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AF2B6" w14:textId="2A81E86F" w:rsidR="00CA702A" w:rsidRDefault="00CA702A" w:rsidP="00EF3AC1">
      <w:pPr>
        <w:pStyle w:val="ListParagraph"/>
        <w:ind w:firstLine="720"/>
        <w:rPr>
          <w:rFonts w:ascii="Garamond" w:hAnsi="Garamond"/>
          <w:b/>
          <w:sz w:val="24"/>
        </w:rPr>
      </w:pPr>
    </w:p>
    <w:p w14:paraId="40A6C396" w14:textId="2484B49B" w:rsidR="00E10D98" w:rsidRDefault="00E10D98" w:rsidP="00483246">
      <w:pPr>
        <w:pStyle w:val="ListParagraph"/>
        <w:spacing w:after="0" w:line="240" w:lineRule="auto"/>
        <w:contextualSpacing w:val="0"/>
        <w:rPr>
          <w:rFonts w:ascii="Garamond" w:hAnsi="Garamond"/>
          <w:sz w:val="24"/>
        </w:rPr>
      </w:pPr>
    </w:p>
    <w:p w14:paraId="0155870D" w14:textId="492AB851" w:rsidR="005877FA" w:rsidRDefault="005877FA" w:rsidP="00C91572">
      <w:pPr>
        <w:pStyle w:val="ListParagraph"/>
        <w:tabs>
          <w:tab w:val="left" w:pos="720"/>
        </w:tabs>
        <w:spacing w:after="0" w:line="240" w:lineRule="auto"/>
        <w:ind w:left="-360"/>
        <w:contextualSpacing w:val="0"/>
        <w:rPr>
          <w:rFonts w:ascii="Garamond" w:hAnsi="Garamond"/>
          <w:sz w:val="24"/>
        </w:rPr>
      </w:pPr>
    </w:p>
    <w:p w14:paraId="21FA21AB" w14:textId="77777777" w:rsidR="00D84712" w:rsidRPr="00F85C85" w:rsidRDefault="00D84712" w:rsidP="00D84712">
      <w:pPr>
        <w:pStyle w:val="NoSpacing"/>
        <w:jc w:val="right"/>
        <w:rPr>
          <w:rStyle w:val="Strong"/>
          <w:rFonts w:ascii="Corbel" w:hAnsi="Corbel" w:cs="Arial"/>
          <w:color w:val="005A70"/>
          <w:sz w:val="24"/>
          <w:szCs w:val="24"/>
        </w:rPr>
      </w:pPr>
      <w:r w:rsidRPr="00F85C85">
        <w:rPr>
          <w:rStyle w:val="Strong"/>
          <w:rFonts w:ascii="Corbel" w:hAnsi="Corbel" w:cs="Arial"/>
          <w:color w:val="005A70"/>
          <w:sz w:val="24"/>
          <w:szCs w:val="24"/>
        </w:rPr>
        <w:t>Larimer County Workforce Development Board (WDB) Meeting</w:t>
      </w:r>
    </w:p>
    <w:p w14:paraId="13EA6761" w14:textId="1F707D74" w:rsidR="00D84712" w:rsidRPr="00F85C85" w:rsidRDefault="00534158" w:rsidP="00D84712">
      <w:pPr>
        <w:pStyle w:val="NoSpacing"/>
        <w:jc w:val="right"/>
        <w:rPr>
          <w:rStyle w:val="Strong"/>
          <w:rFonts w:ascii="Corbel" w:hAnsi="Corbel" w:cs="Arial"/>
          <w:i/>
          <w:color w:val="005A70"/>
          <w:szCs w:val="24"/>
        </w:rPr>
      </w:pPr>
      <w:r>
        <w:rPr>
          <w:rStyle w:val="Strong"/>
          <w:rFonts w:ascii="Corbel" w:hAnsi="Corbel" w:cs="Arial"/>
          <w:i/>
          <w:color w:val="005A70"/>
          <w:sz w:val="24"/>
          <w:szCs w:val="24"/>
        </w:rPr>
        <w:t>March 11</w:t>
      </w:r>
      <w:r w:rsidR="002F20BE" w:rsidRPr="00F85C85">
        <w:rPr>
          <w:rStyle w:val="Strong"/>
          <w:rFonts w:ascii="Corbel" w:hAnsi="Corbel" w:cs="Arial"/>
          <w:i/>
          <w:color w:val="005A70"/>
          <w:sz w:val="24"/>
          <w:szCs w:val="24"/>
        </w:rPr>
        <w:t>, 2020</w:t>
      </w:r>
    </w:p>
    <w:p w14:paraId="228CA7F1" w14:textId="77777777" w:rsidR="00D84712" w:rsidRPr="00F85C85" w:rsidRDefault="00D84712" w:rsidP="00D84712">
      <w:pPr>
        <w:pStyle w:val="NoSpacing"/>
        <w:jc w:val="right"/>
        <w:rPr>
          <w:rStyle w:val="Strong"/>
          <w:rFonts w:ascii="Corbel" w:hAnsi="Corbel" w:cs="Arial"/>
          <w:i/>
          <w:color w:val="005A70"/>
          <w:sz w:val="24"/>
          <w:szCs w:val="24"/>
        </w:rPr>
      </w:pPr>
      <w:r w:rsidRPr="00F85C85">
        <w:rPr>
          <w:rStyle w:val="Strong"/>
          <w:rFonts w:ascii="Corbel" w:hAnsi="Corbel" w:cs="Arial"/>
          <w:i/>
          <w:color w:val="005A70"/>
          <w:sz w:val="24"/>
          <w:szCs w:val="24"/>
        </w:rPr>
        <w:t>7:45 – 9:30 a.m.</w:t>
      </w:r>
    </w:p>
    <w:p w14:paraId="2E311F6C" w14:textId="77777777" w:rsidR="005E09C9" w:rsidRPr="00F85C85" w:rsidRDefault="005E09C9" w:rsidP="00D84712">
      <w:pPr>
        <w:pStyle w:val="NoSpacing"/>
        <w:ind w:left="360"/>
        <w:jc w:val="right"/>
        <w:rPr>
          <w:rStyle w:val="Strong"/>
          <w:rFonts w:ascii="Corbel" w:hAnsi="Corbel" w:cs="Arial"/>
          <w:color w:val="005A70"/>
          <w:sz w:val="24"/>
          <w:szCs w:val="24"/>
        </w:rPr>
      </w:pPr>
      <w:r w:rsidRPr="00F85C85">
        <w:rPr>
          <w:rStyle w:val="Strong"/>
          <w:rFonts w:ascii="Corbel" w:hAnsi="Corbel" w:cs="Arial"/>
          <w:color w:val="005A70"/>
          <w:sz w:val="24"/>
          <w:szCs w:val="24"/>
        </w:rPr>
        <w:t xml:space="preserve">200 </w:t>
      </w:r>
      <w:r w:rsidRPr="008B6279">
        <w:rPr>
          <w:rStyle w:val="Strong"/>
          <w:rFonts w:ascii="Corbel" w:hAnsi="Corbel" w:cs="Arial"/>
          <w:color w:val="1A5A6F"/>
          <w:sz w:val="24"/>
          <w:szCs w:val="24"/>
        </w:rPr>
        <w:t xml:space="preserve">West </w:t>
      </w:r>
      <w:r w:rsidRPr="00F85C85">
        <w:rPr>
          <w:rStyle w:val="Strong"/>
          <w:rFonts w:ascii="Corbel" w:hAnsi="Corbel" w:cs="Arial"/>
          <w:color w:val="005A70"/>
          <w:sz w:val="24"/>
          <w:szCs w:val="24"/>
        </w:rPr>
        <w:t xml:space="preserve">Oak Street, Fort Collins, CO </w:t>
      </w:r>
    </w:p>
    <w:p w14:paraId="4D72943B" w14:textId="02E6D6DA" w:rsidR="00D84712" w:rsidRDefault="00F82440" w:rsidP="00D84712">
      <w:pPr>
        <w:pStyle w:val="NoSpacing"/>
        <w:ind w:left="360"/>
        <w:jc w:val="right"/>
        <w:rPr>
          <w:rStyle w:val="Strong"/>
          <w:rFonts w:ascii="Corbel" w:hAnsi="Corbel" w:cs="Arial"/>
          <w:color w:val="005A70"/>
          <w:sz w:val="26"/>
          <w:szCs w:val="26"/>
        </w:rPr>
      </w:pPr>
      <w:r>
        <w:rPr>
          <w:rStyle w:val="Strong"/>
          <w:rFonts w:ascii="Corbel" w:hAnsi="Corbel" w:cs="Arial"/>
          <w:color w:val="005A70"/>
          <w:sz w:val="24"/>
          <w:szCs w:val="24"/>
        </w:rPr>
        <w:t>DRAFT MEETING MINUTES</w:t>
      </w:r>
    </w:p>
    <w:p w14:paraId="3FAD6AC8" w14:textId="0C3364E7" w:rsidR="00D84712" w:rsidRPr="00F85C85" w:rsidRDefault="00D84712" w:rsidP="00D84712">
      <w:pPr>
        <w:pStyle w:val="NoSpacing"/>
        <w:ind w:left="360"/>
        <w:jc w:val="right"/>
        <w:rPr>
          <w:rStyle w:val="Strong"/>
          <w:rFonts w:ascii="Corbel" w:hAnsi="Corbel" w:cs="Arial"/>
          <w:i/>
          <w:color w:val="005A70"/>
        </w:rPr>
      </w:pPr>
    </w:p>
    <w:p w14:paraId="7AE66234" w14:textId="13DF768B" w:rsidR="00D84712" w:rsidRPr="00650860" w:rsidRDefault="00D84712" w:rsidP="00D84712">
      <w:pPr>
        <w:pStyle w:val="ListParagraph"/>
        <w:numPr>
          <w:ilvl w:val="0"/>
          <w:numId w:val="6"/>
        </w:numPr>
        <w:spacing w:after="120"/>
        <w:contextualSpacing w:val="0"/>
        <w:rPr>
          <w:rFonts w:ascii="Corbel" w:hAnsi="Corbel" w:cs="Arial"/>
          <w:b/>
        </w:rPr>
      </w:pPr>
      <w:r w:rsidRPr="00650860">
        <w:rPr>
          <w:rFonts w:ascii="Corbel" w:hAnsi="Corbel" w:cs="Arial"/>
          <w:b/>
        </w:rPr>
        <w:t xml:space="preserve">Networking and Breakfast </w:t>
      </w:r>
    </w:p>
    <w:p w14:paraId="73526624" w14:textId="5EE8E3D6" w:rsidR="00D84712" w:rsidRPr="00650860" w:rsidRDefault="00D84712" w:rsidP="00D84712">
      <w:pPr>
        <w:pStyle w:val="ListParagraph"/>
        <w:numPr>
          <w:ilvl w:val="0"/>
          <w:numId w:val="6"/>
        </w:numPr>
        <w:spacing w:after="40"/>
        <w:contextualSpacing w:val="0"/>
        <w:rPr>
          <w:rFonts w:ascii="Corbel" w:hAnsi="Corbel" w:cs="Arial"/>
          <w:b/>
        </w:rPr>
      </w:pPr>
      <w:r w:rsidRPr="00650860">
        <w:rPr>
          <w:rFonts w:ascii="Corbel" w:hAnsi="Corbel" w:cs="Arial"/>
          <w:b/>
        </w:rPr>
        <w:t>Welcome (</w:t>
      </w:r>
      <w:r w:rsidR="00C23B34">
        <w:rPr>
          <w:rFonts w:ascii="Corbel" w:hAnsi="Corbel" w:cs="Arial"/>
          <w:b/>
        </w:rPr>
        <w:t>Joyce Saffel</w:t>
      </w:r>
      <w:r w:rsidRPr="00650860">
        <w:rPr>
          <w:rFonts w:ascii="Corbel" w:hAnsi="Corbel" w:cs="Arial"/>
          <w:b/>
        </w:rPr>
        <w:t>)</w:t>
      </w:r>
    </w:p>
    <w:p w14:paraId="3B2559A8" w14:textId="77777777" w:rsidR="00D84712" w:rsidRPr="00650860" w:rsidRDefault="00D84712" w:rsidP="00D84712">
      <w:pPr>
        <w:pStyle w:val="ListParagraph"/>
        <w:numPr>
          <w:ilvl w:val="1"/>
          <w:numId w:val="6"/>
        </w:numPr>
        <w:spacing w:after="0" w:line="240" w:lineRule="auto"/>
        <w:contextualSpacing w:val="0"/>
        <w:rPr>
          <w:rFonts w:ascii="Corbel" w:hAnsi="Corbel" w:cs="Arial"/>
        </w:rPr>
      </w:pPr>
      <w:r w:rsidRPr="00650860">
        <w:rPr>
          <w:rFonts w:ascii="Corbel" w:hAnsi="Corbel" w:cs="Arial"/>
        </w:rPr>
        <w:t>Roll call and verification of a quorum</w:t>
      </w:r>
    </w:p>
    <w:p w14:paraId="22ED4F22" w14:textId="77777777" w:rsidR="00D84712" w:rsidRPr="00650860" w:rsidRDefault="00D84712" w:rsidP="00D84712">
      <w:pPr>
        <w:pStyle w:val="ListParagraph"/>
        <w:numPr>
          <w:ilvl w:val="1"/>
          <w:numId w:val="6"/>
        </w:numPr>
        <w:spacing w:after="0" w:line="240" w:lineRule="auto"/>
        <w:contextualSpacing w:val="0"/>
        <w:rPr>
          <w:rFonts w:ascii="Corbel" w:hAnsi="Corbel" w:cs="Arial"/>
        </w:rPr>
      </w:pPr>
      <w:r w:rsidRPr="00650860">
        <w:rPr>
          <w:rFonts w:ascii="Corbel" w:hAnsi="Corbel" w:cs="Arial"/>
        </w:rPr>
        <w:t>Review agenda</w:t>
      </w:r>
    </w:p>
    <w:p w14:paraId="0501A1AC" w14:textId="5110F1EB" w:rsidR="00D84712" w:rsidRDefault="00D84712" w:rsidP="00D84712">
      <w:pPr>
        <w:pStyle w:val="ListParagraph"/>
        <w:numPr>
          <w:ilvl w:val="1"/>
          <w:numId w:val="6"/>
        </w:numPr>
        <w:spacing w:after="0" w:line="240" w:lineRule="auto"/>
        <w:contextualSpacing w:val="0"/>
        <w:rPr>
          <w:rFonts w:ascii="Corbel" w:hAnsi="Corbel" w:cs="Arial"/>
        </w:rPr>
      </w:pPr>
      <w:r w:rsidRPr="00650860">
        <w:rPr>
          <w:rFonts w:ascii="Corbel" w:hAnsi="Corbel" w:cs="Arial"/>
        </w:rPr>
        <w:t>Public comment on topics not on the agenda</w:t>
      </w:r>
    </w:p>
    <w:p w14:paraId="22B87DA5" w14:textId="77777777" w:rsidR="00F85C85" w:rsidRPr="00F85C85" w:rsidRDefault="00F85C85" w:rsidP="00F85C85">
      <w:pPr>
        <w:pStyle w:val="ListParagraph"/>
        <w:spacing w:after="0" w:line="240" w:lineRule="auto"/>
        <w:ind w:left="2160"/>
        <w:contextualSpacing w:val="0"/>
        <w:rPr>
          <w:rFonts w:ascii="Corbel" w:hAnsi="Corbel" w:cs="Arial"/>
          <w:sz w:val="14"/>
          <w:szCs w:val="14"/>
        </w:rPr>
      </w:pPr>
    </w:p>
    <w:p w14:paraId="686DB250" w14:textId="67E724A6" w:rsidR="000E2321" w:rsidRDefault="00F55A3C" w:rsidP="001176BF">
      <w:pPr>
        <w:pStyle w:val="ListParagraph"/>
        <w:numPr>
          <w:ilvl w:val="0"/>
          <w:numId w:val="6"/>
        </w:numPr>
        <w:spacing w:after="40"/>
        <w:contextualSpacing w:val="0"/>
        <w:rPr>
          <w:rFonts w:ascii="Corbel" w:hAnsi="Corbel" w:cs="Arial"/>
          <w:b/>
        </w:rPr>
      </w:pPr>
      <w:r>
        <w:rPr>
          <w:rFonts w:ascii="Corbel" w:hAnsi="Corbel" w:cs="Arial"/>
          <w:b/>
        </w:rPr>
        <w:t xml:space="preserve">Consent Calendar *Vote* </w:t>
      </w:r>
      <w:r w:rsidR="000E2321">
        <w:rPr>
          <w:rFonts w:ascii="Corbel" w:hAnsi="Corbel" w:cs="Arial"/>
          <w:b/>
        </w:rPr>
        <w:t>(</w:t>
      </w:r>
      <w:r w:rsidR="007A52A5">
        <w:rPr>
          <w:rFonts w:ascii="Corbel" w:hAnsi="Corbel" w:cs="Arial"/>
          <w:b/>
        </w:rPr>
        <w:t>Joyce Saffel</w:t>
      </w:r>
      <w:r w:rsidR="000E2321">
        <w:rPr>
          <w:rFonts w:ascii="Corbel" w:hAnsi="Corbel" w:cs="Arial"/>
          <w:b/>
        </w:rPr>
        <w:t>)</w:t>
      </w:r>
    </w:p>
    <w:p w14:paraId="3484A889" w14:textId="6BA3C580" w:rsidR="00F55A3C" w:rsidRPr="007468A3" w:rsidRDefault="002159E2" w:rsidP="007468A3">
      <w:pPr>
        <w:pStyle w:val="ListParagraph"/>
        <w:numPr>
          <w:ilvl w:val="1"/>
          <w:numId w:val="6"/>
        </w:numPr>
        <w:spacing w:after="0" w:line="240" w:lineRule="auto"/>
        <w:contextualSpacing w:val="0"/>
        <w:rPr>
          <w:rFonts w:ascii="Corbel" w:hAnsi="Corbel" w:cs="Arial"/>
        </w:rPr>
      </w:pPr>
      <w:r w:rsidRPr="007468A3">
        <w:rPr>
          <w:rFonts w:ascii="Corbel" w:hAnsi="Corbel" w:cs="Arial"/>
        </w:rPr>
        <w:t xml:space="preserve">Review/Approve </w:t>
      </w:r>
      <w:r w:rsidR="004D0687" w:rsidRPr="007468A3">
        <w:rPr>
          <w:rFonts w:ascii="Corbel" w:hAnsi="Corbel" w:cs="Arial"/>
        </w:rPr>
        <w:t>January 8, 2o2o</w:t>
      </w:r>
      <w:r w:rsidR="00F55A3C" w:rsidRPr="007468A3">
        <w:rPr>
          <w:rFonts w:ascii="Corbel" w:hAnsi="Corbel" w:cs="Arial"/>
        </w:rPr>
        <w:t xml:space="preserve"> WDB minutes</w:t>
      </w:r>
    </w:p>
    <w:p w14:paraId="55C81EAA" w14:textId="4AD1A7DC" w:rsidR="0018312E" w:rsidRPr="00F55A3C" w:rsidRDefault="002159E2" w:rsidP="007468A3">
      <w:pPr>
        <w:pStyle w:val="ListParagraph"/>
        <w:numPr>
          <w:ilvl w:val="1"/>
          <w:numId w:val="6"/>
        </w:numPr>
        <w:spacing w:after="0" w:line="240" w:lineRule="auto"/>
        <w:contextualSpacing w:val="0"/>
        <w:rPr>
          <w:rFonts w:ascii="Corbel" w:hAnsi="Corbel" w:cs="Arial"/>
          <w:bCs/>
        </w:rPr>
      </w:pPr>
      <w:r w:rsidRPr="007468A3">
        <w:rPr>
          <w:rFonts w:ascii="Corbel" w:hAnsi="Corbel" w:cs="Arial"/>
        </w:rPr>
        <w:t>Review</w:t>
      </w:r>
      <w:r>
        <w:rPr>
          <w:rFonts w:ascii="Corbel" w:hAnsi="Corbel" w:cs="Arial"/>
          <w:bCs/>
        </w:rPr>
        <w:t xml:space="preserve">/Approve </w:t>
      </w:r>
      <w:r w:rsidR="004D0687">
        <w:rPr>
          <w:rFonts w:ascii="Corbel" w:hAnsi="Corbel" w:cs="Arial"/>
          <w:bCs/>
        </w:rPr>
        <w:t>February 12, 2020 WDB minutes</w:t>
      </w:r>
    </w:p>
    <w:p w14:paraId="1A20BF44" w14:textId="77777777" w:rsidR="00F55A3C" w:rsidRPr="00F85C85" w:rsidRDefault="00F55A3C" w:rsidP="00F55A3C">
      <w:pPr>
        <w:pStyle w:val="ListParagraph"/>
        <w:spacing w:after="40"/>
        <w:ind w:left="1440"/>
        <w:contextualSpacing w:val="0"/>
        <w:rPr>
          <w:rFonts w:ascii="Corbel" w:hAnsi="Corbel" w:cs="Arial"/>
          <w:b/>
          <w:sz w:val="4"/>
          <w:szCs w:val="4"/>
        </w:rPr>
      </w:pPr>
    </w:p>
    <w:p w14:paraId="4D4E3C00" w14:textId="3DCBAD1C" w:rsidR="00026D73" w:rsidRDefault="00F82440" w:rsidP="007468A3">
      <w:pPr>
        <w:pStyle w:val="ListParagraph"/>
        <w:spacing w:after="0" w:line="240" w:lineRule="auto"/>
        <w:ind w:left="1440"/>
        <w:contextualSpacing w:val="0"/>
        <w:rPr>
          <w:rFonts w:ascii="Corbel" w:hAnsi="Corbel" w:cs="Arial"/>
        </w:rPr>
      </w:pPr>
      <w:r w:rsidRPr="008B6279">
        <w:rPr>
          <w:rFonts w:ascii="Corbel" w:hAnsi="Corbel" w:cs="Arial"/>
          <w:color w:val="1A5A6F"/>
        </w:rPr>
        <w:t>After verification of a quorum the January 8, 2020 and February 12,2020 minutes were unanimously passed</w:t>
      </w:r>
      <w:r>
        <w:rPr>
          <w:rFonts w:ascii="Corbel" w:hAnsi="Corbel" w:cs="Arial"/>
        </w:rPr>
        <w:t xml:space="preserve">.  </w:t>
      </w:r>
    </w:p>
    <w:p w14:paraId="49BCD1FB" w14:textId="77777777" w:rsidR="00F82440" w:rsidRPr="00026D73" w:rsidRDefault="00F82440" w:rsidP="007468A3">
      <w:pPr>
        <w:pStyle w:val="ListParagraph"/>
        <w:spacing w:after="0" w:line="240" w:lineRule="auto"/>
        <w:ind w:left="1440"/>
        <w:contextualSpacing w:val="0"/>
        <w:rPr>
          <w:rFonts w:ascii="Corbel" w:hAnsi="Corbel" w:cs="Arial"/>
        </w:rPr>
      </w:pPr>
    </w:p>
    <w:p w14:paraId="66A822ED" w14:textId="674C34C1" w:rsidR="002159E2" w:rsidRDefault="002159E2" w:rsidP="001176BF">
      <w:pPr>
        <w:pStyle w:val="ListParagraph"/>
        <w:numPr>
          <w:ilvl w:val="0"/>
          <w:numId w:val="6"/>
        </w:numPr>
        <w:spacing w:after="40"/>
        <w:contextualSpacing w:val="0"/>
        <w:rPr>
          <w:rFonts w:ascii="Corbel" w:hAnsi="Corbel" w:cs="Arial"/>
          <w:b/>
          <w:bCs/>
        </w:rPr>
      </w:pPr>
      <w:r>
        <w:rPr>
          <w:rFonts w:ascii="Corbel" w:hAnsi="Corbel" w:cs="Arial"/>
          <w:b/>
          <w:bCs/>
        </w:rPr>
        <w:t>WIOA Operations *Vote*</w:t>
      </w:r>
      <w:r w:rsidR="00026D73">
        <w:rPr>
          <w:rFonts w:ascii="Corbel" w:hAnsi="Corbel" w:cs="Arial"/>
          <w:b/>
          <w:bCs/>
        </w:rPr>
        <w:t xml:space="preserve"> </w:t>
      </w:r>
    </w:p>
    <w:p w14:paraId="1628D21D" w14:textId="6E7E5BDE" w:rsidR="002159E2" w:rsidRPr="007C22E6" w:rsidRDefault="002159E2" w:rsidP="007468A3">
      <w:pPr>
        <w:pStyle w:val="ListParagraph"/>
        <w:numPr>
          <w:ilvl w:val="1"/>
          <w:numId w:val="6"/>
        </w:numPr>
        <w:spacing w:after="0" w:line="240" w:lineRule="auto"/>
        <w:contextualSpacing w:val="0"/>
        <w:rPr>
          <w:rFonts w:ascii="Corbel" w:hAnsi="Corbel" w:cs="Arial"/>
          <w:b/>
          <w:bCs/>
        </w:rPr>
      </w:pPr>
      <w:r w:rsidRPr="007C22E6">
        <w:rPr>
          <w:rFonts w:ascii="Corbel" w:hAnsi="Corbel" w:cs="Arial"/>
          <w:b/>
          <w:bCs/>
        </w:rPr>
        <w:t>Larimer Area Local Plan</w:t>
      </w:r>
      <w:r w:rsidR="00026D73" w:rsidRPr="007C22E6">
        <w:rPr>
          <w:rFonts w:ascii="Corbel" w:hAnsi="Corbel" w:cs="Arial"/>
          <w:b/>
          <w:bCs/>
        </w:rPr>
        <w:t xml:space="preserve"> (Jacob Castillo)</w:t>
      </w:r>
    </w:p>
    <w:p w14:paraId="76FBF1C9" w14:textId="719CC99B" w:rsidR="002159E2" w:rsidRPr="00026D73" w:rsidRDefault="002159E2" w:rsidP="007468A3">
      <w:pPr>
        <w:pStyle w:val="ListParagraph"/>
        <w:numPr>
          <w:ilvl w:val="2"/>
          <w:numId w:val="6"/>
        </w:numPr>
        <w:spacing w:after="0" w:line="240" w:lineRule="auto"/>
        <w:ind w:left="2174" w:hanging="187"/>
        <w:contextualSpacing w:val="0"/>
        <w:rPr>
          <w:rFonts w:ascii="Corbel" w:hAnsi="Corbel" w:cs="Arial"/>
        </w:rPr>
      </w:pPr>
      <w:r w:rsidRPr="00026D73">
        <w:rPr>
          <w:rFonts w:ascii="Corbel" w:hAnsi="Corbel" w:cs="Arial"/>
        </w:rPr>
        <w:t>Purpose of plan</w:t>
      </w:r>
    </w:p>
    <w:p w14:paraId="2A8EEF36" w14:textId="72298176" w:rsidR="002159E2" w:rsidRPr="00026D73" w:rsidRDefault="002159E2" w:rsidP="007468A3">
      <w:pPr>
        <w:pStyle w:val="ListParagraph"/>
        <w:numPr>
          <w:ilvl w:val="2"/>
          <w:numId w:val="6"/>
        </w:numPr>
        <w:spacing w:after="0" w:line="240" w:lineRule="auto"/>
        <w:ind w:left="2174" w:hanging="187"/>
        <w:contextualSpacing w:val="0"/>
        <w:rPr>
          <w:rFonts w:ascii="Corbel" w:hAnsi="Corbel" w:cs="Arial"/>
        </w:rPr>
      </w:pPr>
      <w:r w:rsidRPr="00026D73">
        <w:rPr>
          <w:rFonts w:ascii="Corbel" w:hAnsi="Corbel" w:cs="Arial"/>
        </w:rPr>
        <w:t>Overview</w:t>
      </w:r>
    </w:p>
    <w:p w14:paraId="26EF29EF" w14:textId="36F4DBCF" w:rsidR="002159E2" w:rsidRPr="00026D73" w:rsidRDefault="002159E2" w:rsidP="007468A3">
      <w:pPr>
        <w:pStyle w:val="ListParagraph"/>
        <w:numPr>
          <w:ilvl w:val="2"/>
          <w:numId w:val="6"/>
        </w:numPr>
        <w:spacing w:after="0" w:line="240" w:lineRule="auto"/>
        <w:ind w:left="2174" w:hanging="187"/>
        <w:contextualSpacing w:val="0"/>
        <w:rPr>
          <w:rFonts w:ascii="Corbel" w:hAnsi="Corbel" w:cs="Arial"/>
        </w:rPr>
      </w:pPr>
      <w:r w:rsidRPr="00026D73">
        <w:rPr>
          <w:rFonts w:ascii="Corbel" w:hAnsi="Corbel" w:cs="Arial"/>
        </w:rPr>
        <w:t xml:space="preserve">Timeline </w:t>
      </w:r>
    </w:p>
    <w:p w14:paraId="17795897" w14:textId="1342691D" w:rsidR="002159E2" w:rsidRDefault="002C782A" w:rsidP="007468A3">
      <w:pPr>
        <w:pStyle w:val="ListParagraph"/>
        <w:numPr>
          <w:ilvl w:val="1"/>
          <w:numId w:val="6"/>
        </w:numPr>
        <w:spacing w:after="0" w:line="240" w:lineRule="auto"/>
        <w:contextualSpacing w:val="0"/>
        <w:rPr>
          <w:rFonts w:ascii="Corbel" w:hAnsi="Corbel" w:cs="Arial"/>
          <w:b/>
          <w:bCs/>
        </w:rPr>
      </w:pPr>
      <w:r>
        <w:rPr>
          <w:rFonts w:ascii="Corbel" w:hAnsi="Corbel" w:cs="Arial"/>
          <w:b/>
          <w:bCs/>
        </w:rPr>
        <w:t xml:space="preserve">Updated Policies *Vote*: </w:t>
      </w:r>
      <w:r w:rsidR="00026D73">
        <w:rPr>
          <w:rFonts w:ascii="Corbel" w:hAnsi="Corbel" w:cs="Arial"/>
          <w:b/>
          <w:bCs/>
        </w:rPr>
        <w:t>(Mark Johnston)</w:t>
      </w:r>
    </w:p>
    <w:p w14:paraId="0F498AAF" w14:textId="4F4A8CF8" w:rsidR="002C782A" w:rsidRPr="00026D73" w:rsidRDefault="002C782A" w:rsidP="007468A3">
      <w:pPr>
        <w:pStyle w:val="ListParagraph"/>
        <w:numPr>
          <w:ilvl w:val="2"/>
          <w:numId w:val="6"/>
        </w:numPr>
        <w:spacing w:after="0" w:line="240" w:lineRule="auto"/>
        <w:ind w:left="2174" w:hanging="187"/>
        <w:contextualSpacing w:val="0"/>
        <w:rPr>
          <w:rFonts w:ascii="Corbel" w:hAnsi="Corbel" w:cs="Arial"/>
        </w:rPr>
      </w:pPr>
      <w:r w:rsidRPr="00026D73">
        <w:rPr>
          <w:rFonts w:ascii="Corbel" w:hAnsi="Corbel" w:cs="Arial"/>
        </w:rPr>
        <w:t>Policy</w:t>
      </w:r>
      <w:r w:rsidR="00F27FCF">
        <w:rPr>
          <w:rFonts w:ascii="Corbel" w:hAnsi="Corbel" w:cs="Arial"/>
        </w:rPr>
        <w:t>:  P&amp;P</w:t>
      </w:r>
      <w:r w:rsidR="003504A1">
        <w:rPr>
          <w:rFonts w:ascii="Corbel" w:hAnsi="Corbel" w:cs="Arial"/>
        </w:rPr>
        <w:t>-</w:t>
      </w:r>
      <w:r w:rsidR="00F27FCF">
        <w:rPr>
          <w:rFonts w:ascii="Corbel" w:hAnsi="Corbel" w:cs="Arial"/>
        </w:rPr>
        <w:t>03-101 On-The Job Training</w:t>
      </w:r>
    </w:p>
    <w:p w14:paraId="5D139A49" w14:textId="1EB74BB5" w:rsidR="003504A1" w:rsidRDefault="003504A1" w:rsidP="007468A3">
      <w:pPr>
        <w:pStyle w:val="ListParagraph"/>
        <w:numPr>
          <w:ilvl w:val="2"/>
          <w:numId w:val="6"/>
        </w:numPr>
        <w:spacing w:after="0" w:line="240" w:lineRule="auto"/>
        <w:ind w:left="2174" w:hanging="187"/>
        <w:contextualSpacing w:val="0"/>
        <w:rPr>
          <w:rFonts w:ascii="Corbel" w:hAnsi="Corbel" w:cs="Arial"/>
        </w:rPr>
      </w:pPr>
      <w:r>
        <w:rPr>
          <w:rFonts w:ascii="Corbel" w:hAnsi="Corbel" w:cs="Arial"/>
        </w:rPr>
        <w:t>Policy: P&amp;P-00-102 Priority of Service for Veterans and Eligible Spouses</w:t>
      </w:r>
    </w:p>
    <w:p w14:paraId="2FD7915E" w14:textId="495AA34D" w:rsidR="002C782A" w:rsidRDefault="002C782A" w:rsidP="007468A3">
      <w:pPr>
        <w:pStyle w:val="ListParagraph"/>
        <w:numPr>
          <w:ilvl w:val="2"/>
          <w:numId w:val="6"/>
        </w:numPr>
        <w:spacing w:after="0" w:line="240" w:lineRule="auto"/>
        <w:ind w:left="2174" w:hanging="187"/>
        <w:contextualSpacing w:val="0"/>
        <w:rPr>
          <w:rFonts w:ascii="Corbel" w:hAnsi="Corbel" w:cs="Arial"/>
        </w:rPr>
      </w:pPr>
      <w:r w:rsidRPr="00026D73">
        <w:rPr>
          <w:rFonts w:ascii="Corbel" w:hAnsi="Corbel" w:cs="Arial"/>
        </w:rPr>
        <w:t>Policy</w:t>
      </w:r>
      <w:r w:rsidR="00F27FCF">
        <w:rPr>
          <w:rFonts w:ascii="Corbel" w:hAnsi="Corbel" w:cs="Arial"/>
        </w:rPr>
        <w:t xml:space="preserve">:  P&amp;P-07-103 WIOA </w:t>
      </w:r>
      <w:proofErr w:type="spellStart"/>
      <w:r w:rsidR="00F27FCF">
        <w:rPr>
          <w:rFonts w:ascii="Corbel" w:hAnsi="Corbel" w:cs="Arial"/>
        </w:rPr>
        <w:t>i</w:t>
      </w:r>
      <w:r w:rsidR="003504A1">
        <w:rPr>
          <w:rFonts w:ascii="Corbel" w:hAnsi="Corbel" w:cs="Arial"/>
        </w:rPr>
        <w:t>nCompass</w:t>
      </w:r>
      <w:proofErr w:type="spellEnd"/>
      <w:r w:rsidR="003504A1">
        <w:rPr>
          <w:rFonts w:ascii="Corbel" w:hAnsi="Corbel" w:cs="Arial"/>
        </w:rPr>
        <w:t xml:space="preserve"> Incentive Policy</w:t>
      </w:r>
    </w:p>
    <w:p w14:paraId="35378DA0" w14:textId="77777777" w:rsidR="008B6279" w:rsidRPr="00026D73" w:rsidRDefault="008B6279" w:rsidP="008B6279">
      <w:pPr>
        <w:pStyle w:val="ListParagraph"/>
        <w:spacing w:after="0" w:line="240" w:lineRule="auto"/>
        <w:ind w:left="2174"/>
        <w:contextualSpacing w:val="0"/>
        <w:rPr>
          <w:rFonts w:ascii="Corbel" w:hAnsi="Corbel" w:cs="Arial"/>
        </w:rPr>
      </w:pPr>
    </w:p>
    <w:p w14:paraId="73642C31" w14:textId="6C8FDD6D" w:rsidR="008B6279" w:rsidRDefault="008B6279" w:rsidP="008B6279">
      <w:pPr>
        <w:pStyle w:val="ListParagraph"/>
        <w:spacing w:after="40" w:line="240" w:lineRule="auto"/>
        <w:ind w:left="1440"/>
        <w:contextualSpacing w:val="0"/>
        <w:rPr>
          <w:rFonts w:ascii="Corbel" w:hAnsi="Corbel" w:cs="Arial"/>
          <w:color w:val="1A5A6F"/>
        </w:rPr>
      </w:pPr>
      <w:r>
        <w:rPr>
          <w:rFonts w:ascii="Corbel" w:hAnsi="Corbel" w:cs="Arial"/>
          <w:color w:val="1A5A6F"/>
        </w:rPr>
        <w:t>The LCEWD, WDB Executive Committee, and required partners are working on the updated Larimer Area Local Plan.  The plan outlines programs and services and how we work with partners.  The plan will have a 30-day public comment period from April 1, 2020 – April 30, 2020.</w:t>
      </w:r>
    </w:p>
    <w:p w14:paraId="0BAF7899" w14:textId="2AB4656B" w:rsidR="002C782A" w:rsidRPr="008B6279" w:rsidRDefault="00F82440" w:rsidP="008B6279">
      <w:pPr>
        <w:pStyle w:val="ListParagraph"/>
        <w:spacing w:after="40" w:line="240" w:lineRule="auto"/>
        <w:ind w:left="1440"/>
        <w:contextualSpacing w:val="0"/>
        <w:rPr>
          <w:rFonts w:ascii="Corbel" w:hAnsi="Corbel" w:cs="Arial"/>
          <w:color w:val="1A5A6F"/>
        </w:rPr>
      </w:pPr>
      <w:r w:rsidRPr="008B6279">
        <w:rPr>
          <w:rFonts w:ascii="Corbel" w:hAnsi="Corbel" w:cs="Arial"/>
          <w:color w:val="1A5A6F"/>
        </w:rPr>
        <w:t xml:space="preserve">The WDB Executive Committee has reviewed the policies and recommended they be forwarded to the WDB for approval.  Mark Johnston provided an overview of the policies and changes.  After a motion from Jean Runyon that was seconded by Mike O’Connell the policies were unanimously approved.  </w:t>
      </w:r>
    </w:p>
    <w:p w14:paraId="32505B93" w14:textId="3E51C10D" w:rsidR="007468A3" w:rsidRDefault="007468A3" w:rsidP="007468A3">
      <w:pPr>
        <w:pStyle w:val="ListParagraph"/>
        <w:numPr>
          <w:ilvl w:val="0"/>
          <w:numId w:val="6"/>
        </w:numPr>
        <w:spacing w:after="40"/>
        <w:contextualSpacing w:val="0"/>
        <w:rPr>
          <w:rFonts w:ascii="Corbel" w:hAnsi="Corbel" w:cs="Arial"/>
          <w:b/>
          <w:bCs/>
        </w:rPr>
      </w:pPr>
      <w:r>
        <w:rPr>
          <w:rFonts w:ascii="Corbel" w:hAnsi="Corbel" w:cs="Arial"/>
          <w:b/>
          <w:bCs/>
        </w:rPr>
        <w:t>February 12, 2020 Regional Workforce Development Board Meeting (Jacob Castillo)</w:t>
      </w:r>
    </w:p>
    <w:p w14:paraId="4FD5EB12" w14:textId="76A3C5DA" w:rsidR="007468A3" w:rsidRDefault="007468A3" w:rsidP="007468A3">
      <w:pPr>
        <w:pStyle w:val="ListParagraph"/>
        <w:numPr>
          <w:ilvl w:val="1"/>
          <w:numId w:val="6"/>
        </w:numPr>
        <w:spacing w:after="0" w:line="240" w:lineRule="auto"/>
        <w:contextualSpacing w:val="0"/>
        <w:rPr>
          <w:rFonts w:ascii="Corbel" w:hAnsi="Corbel" w:cs="Arial"/>
        </w:rPr>
      </w:pPr>
      <w:r w:rsidRPr="00026D73">
        <w:rPr>
          <w:rFonts w:ascii="Corbel" w:hAnsi="Corbel" w:cs="Arial"/>
        </w:rPr>
        <w:t>Opportunities to collaborate</w:t>
      </w:r>
      <w:r>
        <w:rPr>
          <w:rFonts w:ascii="Corbel" w:hAnsi="Corbel" w:cs="Arial"/>
        </w:rPr>
        <w:t xml:space="preserve"> identified </w:t>
      </w:r>
    </w:p>
    <w:p w14:paraId="03641A44" w14:textId="45F7656B" w:rsidR="007468A3" w:rsidRPr="00320F05" w:rsidRDefault="007468A3" w:rsidP="00320F05">
      <w:pPr>
        <w:pStyle w:val="ListParagraph"/>
        <w:numPr>
          <w:ilvl w:val="1"/>
          <w:numId w:val="6"/>
        </w:numPr>
        <w:spacing w:after="0" w:line="240" w:lineRule="auto"/>
        <w:contextualSpacing w:val="0"/>
        <w:rPr>
          <w:rFonts w:ascii="Corbel" w:hAnsi="Corbel" w:cs="Arial"/>
          <w:b/>
          <w:bCs/>
        </w:rPr>
      </w:pPr>
      <w:r>
        <w:rPr>
          <w:rFonts w:ascii="Corbel" w:hAnsi="Corbel" w:cs="Arial"/>
        </w:rPr>
        <w:t>Next steps</w:t>
      </w:r>
    </w:p>
    <w:p w14:paraId="3EFA9BCE" w14:textId="660A8182" w:rsidR="00320F05" w:rsidRPr="00320F05" w:rsidRDefault="00320F05" w:rsidP="00320F05">
      <w:pPr>
        <w:pStyle w:val="ListParagraph"/>
        <w:numPr>
          <w:ilvl w:val="2"/>
          <w:numId w:val="6"/>
        </w:numPr>
        <w:spacing w:after="0"/>
        <w:contextualSpacing w:val="0"/>
        <w:rPr>
          <w:rFonts w:ascii="Corbel" w:hAnsi="Corbel" w:cs="Arial"/>
        </w:rPr>
      </w:pPr>
      <w:r w:rsidRPr="00320F05">
        <w:rPr>
          <w:rFonts w:ascii="Corbel" w:hAnsi="Corbel" w:cs="Arial"/>
        </w:rPr>
        <w:lastRenderedPageBreak/>
        <w:t>April 8, 2020 Regional Workforce Development Board</w:t>
      </w:r>
    </w:p>
    <w:p w14:paraId="5377C69D" w14:textId="7ED8372A" w:rsidR="007468A3" w:rsidRDefault="00A44D88" w:rsidP="00A44D88">
      <w:pPr>
        <w:pStyle w:val="ListParagraph"/>
        <w:spacing w:after="40"/>
        <w:contextualSpacing w:val="0"/>
        <w:rPr>
          <w:rFonts w:ascii="Corbel" w:hAnsi="Corbel" w:cs="Arial"/>
          <w:b/>
          <w:bCs/>
        </w:rPr>
      </w:pPr>
      <w:r w:rsidRPr="00A44D88">
        <w:rPr>
          <w:rFonts w:ascii="Corbel" w:hAnsi="Corbel" w:cs="Arial"/>
          <w:color w:val="1A5A6F"/>
        </w:rPr>
        <w:t xml:space="preserve">The February 12, 2020 regional meeting identified opportunities to collaborate.  Including the April 8, 2020 regional WDB meeting featuring </w:t>
      </w:r>
      <w:r w:rsidR="002A2AEA" w:rsidRPr="00A44D88">
        <w:rPr>
          <w:rFonts w:ascii="Corbel" w:hAnsi="Corbel" w:cs="Arial"/>
          <w:color w:val="1A5A6F"/>
        </w:rPr>
        <w:t>Josh Davies</w:t>
      </w:r>
      <w:r w:rsidRPr="00A44D88">
        <w:rPr>
          <w:rFonts w:ascii="Corbel" w:hAnsi="Corbel" w:cs="Arial"/>
          <w:color w:val="1A5A6F"/>
        </w:rPr>
        <w:t>, renowned national speaker, on the Future of Work.</w:t>
      </w:r>
      <w:r>
        <w:rPr>
          <w:rFonts w:ascii="Corbel" w:hAnsi="Corbel" w:cs="Arial"/>
          <w:b/>
          <w:bCs/>
        </w:rPr>
        <w:t xml:space="preserve">  </w:t>
      </w:r>
    </w:p>
    <w:p w14:paraId="39DE1DA3" w14:textId="1C70AFBA" w:rsidR="00291387" w:rsidRDefault="00291387" w:rsidP="001176BF">
      <w:pPr>
        <w:pStyle w:val="ListParagraph"/>
        <w:numPr>
          <w:ilvl w:val="0"/>
          <w:numId w:val="6"/>
        </w:numPr>
        <w:spacing w:after="40"/>
        <w:contextualSpacing w:val="0"/>
        <w:rPr>
          <w:rFonts w:ascii="Corbel" w:hAnsi="Corbel" w:cs="Arial"/>
          <w:b/>
          <w:bCs/>
        </w:rPr>
      </w:pPr>
      <w:r>
        <w:rPr>
          <w:rFonts w:ascii="Corbel" w:hAnsi="Corbel" w:cs="Arial"/>
          <w:b/>
          <w:bCs/>
        </w:rPr>
        <w:t>The Squeeze on the Average American (Mike O’Connell)</w:t>
      </w:r>
    </w:p>
    <w:p w14:paraId="766D7ADD" w14:textId="3484A371" w:rsidR="00B7230C" w:rsidRPr="00B7230C" w:rsidRDefault="00B7230C" w:rsidP="008F00AC">
      <w:pPr>
        <w:spacing w:after="40"/>
        <w:ind w:left="720"/>
        <w:rPr>
          <w:rFonts w:ascii="Corbel" w:hAnsi="Corbel" w:cs="Arial"/>
          <w:color w:val="1A5A6F"/>
        </w:rPr>
      </w:pPr>
      <w:r w:rsidRPr="00B7230C">
        <w:rPr>
          <w:rFonts w:ascii="Corbel" w:hAnsi="Corbel" w:cs="Arial"/>
          <w:color w:val="1A5A6F"/>
        </w:rPr>
        <w:t>Significant infrastructure and climate change costs will be borne by younger Americans.  In addition</w:t>
      </w:r>
      <w:r>
        <w:rPr>
          <w:rFonts w:ascii="Corbel" w:hAnsi="Corbel" w:cs="Arial"/>
          <w:color w:val="1A5A6F"/>
        </w:rPr>
        <w:t>,</w:t>
      </w:r>
      <w:r w:rsidRPr="00B7230C">
        <w:rPr>
          <w:rFonts w:ascii="Corbel" w:hAnsi="Corbel" w:cs="Arial"/>
          <w:color w:val="1A5A6F"/>
        </w:rPr>
        <w:t xml:space="preserve"> education and healthcare costs are significantly higher than other developed countries.  </w:t>
      </w:r>
      <w:r>
        <w:rPr>
          <w:rFonts w:ascii="Corbel" w:hAnsi="Corbel" w:cs="Arial"/>
          <w:color w:val="1A5A6F"/>
        </w:rPr>
        <w:t>The results i</w:t>
      </w:r>
      <w:r w:rsidR="00E01464">
        <w:rPr>
          <w:rFonts w:ascii="Corbel" w:hAnsi="Corbel" w:cs="Arial"/>
          <w:color w:val="1A5A6F"/>
        </w:rPr>
        <w:t>n</w:t>
      </w:r>
      <w:r>
        <w:rPr>
          <w:rFonts w:ascii="Corbel" w:hAnsi="Corbel" w:cs="Arial"/>
          <w:color w:val="1A5A6F"/>
        </w:rPr>
        <w:t xml:space="preserve"> a widening of income inequality.  </w:t>
      </w:r>
    </w:p>
    <w:p w14:paraId="057B34CA" w14:textId="161567D5" w:rsidR="004D0687" w:rsidRDefault="004D0687" w:rsidP="001176BF">
      <w:pPr>
        <w:pStyle w:val="ListParagraph"/>
        <w:numPr>
          <w:ilvl w:val="0"/>
          <w:numId w:val="6"/>
        </w:numPr>
        <w:spacing w:after="40"/>
        <w:contextualSpacing w:val="0"/>
        <w:rPr>
          <w:rFonts w:ascii="Corbel" w:hAnsi="Corbel" w:cs="Arial"/>
          <w:b/>
          <w:bCs/>
        </w:rPr>
      </w:pPr>
      <w:r>
        <w:rPr>
          <w:rFonts w:ascii="Corbel" w:hAnsi="Corbel" w:cs="Arial"/>
          <w:b/>
          <w:bCs/>
        </w:rPr>
        <w:t>Community Conversation:  Town of Wellington (Michelle Vance)</w:t>
      </w:r>
    </w:p>
    <w:p w14:paraId="5CA01BEA" w14:textId="5F7F062F" w:rsidR="00D24214" w:rsidRPr="008F00AC" w:rsidRDefault="00A44D88" w:rsidP="008F00AC">
      <w:pPr>
        <w:spacing w:after="40"/>
        <w:ind w:left="720"/>
        <w:rPr>
          <w:rFonts w:ascii="Corbel" w:hAnsi="Corbel" w:cs="Arial"/>
          <w:color w:val="1A5A6F"/>
        </w:rPr>
      </w:pPr>
      <w:r w:rsidRPr="00576F15">
        <w:rPr>
          <w:rFonts w:ascii="Corbel" w:hAnsi="Corbel" w:cs="Arial"/>
          <w:color w:val="1A5A6F"/>
        </w:rPr>
        <w:t xml:space="preserve">Wellington is growing </w:t>
      </w:r>
      <w:r w:rsidR="00576F15" w:rsidRPr="00576F15">
        <w:rPr>
          <w:rFonts w:ascii="Corbel" w:hAnsi="Corbel" w:cs="Arial"/>
          <w:color w:val="1A5A6F"/>
        </w:rPr>
        <w:t>13.3% a year</w:t>
      </w:r>
      <w:r w:rsidR="00576F15">
        <w:rPr>
          <w:rFonts w:ascii="Corbel" w:hAnsi="Corbel" w:cs="Arial"/>
          <w:color w:val="1A5A6F"/>
        </w:rPr>
        <w:t xml:space="preserve"> with a projected population of 16,610 in 2023.  Wellington has an affluent population with a median household income of</w:t>
      </w:r>
      <w:r w:rsidR="00E01464">
        <w:rPr>
          <w:rFonts w:ascii="Corbel" w:hAnsi="Corbel" w:cs="Arial"/>
          <w:color w:val="1A5A6F"/>
        </w:rPr>
        <w:t xml:space="preserve"> </w:t>
      </w:r>
      <w:r w:rsidR="00576F15">
        <w:rPr>
          <w:rFonts w:ascii="Corbel" w:hAnsi="Corbel" w:cs="Arial"/>
          <w:color w:val="1A5A6F"/>
        </w:rPr>
        <w:t xml:space="preserve">$83,904.  The Town of Wellington estimates retail leakage is costing over $200 million annually.  A variety of economic development programs and business resources to encourage development. </w:t>
      </w:r>
    </w:p>
    <w:p w14:paraId="48CE2C37" w14:textId="64DB666A" w:rsidR="001176BF" w:rsidRPr="002F20BE" w:rsidRDefault="00026D73" w:rsidP="001176BF">
      <w:pPr>
        <w:pStyle w:val="ListParagraph"/>
        <w:numPr>
          <w:ilvl w:val="0"/>
          <w:numId w:val="6"/>
        </w:numPr>
        <w:spacing w:after="40"/>
        <w:contextualSpacing w:val="0"/>
        <w:rPr>
          <w:rFonts w:ascii="Corbel" w:hAnsi="Corbel" w:cs="Arial"/>
          <w:b/>
          <w:bCs/>
        </w:rPr>
      </w:pPr>
      <w:r>
        <w:rPr>
          <w:rFonts w:ascii="Corbel" w:hAnsi="Corbel" w:cs="Arial"/>
          <w:b/>
          <w:bCs/>
        </w:rPr>
        <w:t xml:space="preserve">Regional Cluster Data (Amanda </w:t>
      </w:r>
      <w:proofErr w:type="spellStart"/>
      <w:r>
        <w:rPr>
          <w:rFonts w:ascii="Corbel" w:hAnsi="Corbel" w:cs="Arial"/>
          <w:b/>
          <w:bCs/>
        </w:rPr>
        <w:t>Repella</w:t>
      </w:r>
      <w:proofErr w:type="spellEnd"/>
      <w:r>
        <w:rPr>
          <w:rFonts w:ascii="Corbel" w:hAnsi="Corbel" w:cs="Arial"/>
          <w:b/>
          <w:bCs/>
        </w:rPr>
        <w:t xml:space="preserve">) </w:t>
      </w:r>
    </w:p>
    <w:p w14:paraId="65F04636" w14:textId="162F5FCE" w:rsidR="00595B3D" w:rsidRDefault="004458D5" w:rsidP="007468A3">
      <w:pPr>
        <w:pStyle w:val="ListParagraph"/>
        <w:numPr>
          <w:ilvl w:val="1"/>
          <w:numId w:val="6"/>
        </w:numPr>
        <w:spacing w:after="0" w:line="240" w:lineRule="auto"/>
        <w:contextualSpacing w:val="0"/>
        <w:rPr>
          <w:rFonts w:ascii="Corbel" w:hAnsi="Corbel" w:cs="Arial"/>
        </w:rPr>
      </w:pPr>
      <w:r>
        <w:rPr>
          <w:rFonts w:ascii="Corbel" w:hAnsi="Corbel" w:cs="Arial"/>
        </w:rPr>
        <w:t>Overview</w:t>
      </w:r>
    </w:p>
    <w:p w14:paraId="69B77E5F" w14:textId="6E485AFB" w:rsidR="002F20BE" w:rsidRDefault="007468A3" w:rsidP="007468A3">
      <w:pPr>
        <w:pStyle w:val="ListParagraph"/>
        <w:numPr>
          <w:ilvl w:val="1"/>
          <w:numId w:val="6"/>
        </w:numPr>
        <w:spacing w:after="0" w:line="240" w:lineRule="auto"/>
        <w:contextualSpacing w:val="0"/>
        <w:rPr>
          <w:rFonts w:ascii="Corbel" w:hAnsi="Corbel" w:cs="Arial"/>
        </w:rPr>
      </w:pPr>
      <w:r>
        <w:rPr>
          <w:rFonts w:ascii="Corbel" w:hAnsi="Corbel" w:cs="Arial"/>
        </w:rPr>
        <w:t xml:space="preserve">Six clusters </w:t>
      </w:r>
      <w:r w:rsidR="00320F05">
        <w:rPr>
          <w:rFonts w:ascii="Corbel" w:hAnsi="Corbel" w:cs="Arial"/>
        </w:rPr>
        <w:t>identified</w:t>
      </w:r>
      <w:r>
        <w:rPr>
          <w:rFonts w:ascii="Corbel" w:hAnsi="Corbel" w:cs="Arial"/>
        </w:rPr>
        <w:t xml:space="preserve"> </w:t>
      </w:r>
    </w:p>
    <w:p w14:paraId="6831CDA2" w14:textId="39013CA3" w:rsidR="000E5234" w:rsidRDefault="007468A3" w:rsidP="007468A3">
      <w:pPr>
        <w:pStyle w:val="ListParagraph"/>
        <w:numPr>
          <w:ilvl w:val="1"/>
          <w:numId w:val="6"/>
        </w:numPr>
        <w:spacing w:after="0" w:line="240" w:lineRule="auto"/>
        <w:rPr>
          <w:rFonts w:cs="Arial"/>
        </w:rPr>
      </w:pPr>
      <w:r>
        <w:rPr>
          <w:rFonts w:cs="Arial"/>
        </w:rPr>
        <w:t xml:space="preserve">How clusters may look different at </w:t>
      </w:r>
      <w:r w:rsidR="00320F05">
        <w:rPr>
          <w:rFonts w:cs="Arial"/>
        </w:rPr>
        <w:t xml:space="preserve">the </w:t>
      </w:r>
      <w:r>
        <w:rPr>
          <w:rFonts w:cs="Arial"/>
        </w:rPr>
        <w:t>local level</w:t>
      </w:r>
    </w:p>
    <w:p w14:paraId="33DF2E1C" w14:textId="18F10B75" w:rsidR="007468A3" w:rsidRDefault="007468A3" w:rsidP="007468A3">
      <w:pPr>
        <w:pStyle w:val="ListParagraph"/>
        <w:numPr>
          <w:ilvl w:val="1"/>
          <w:numId w:val="6"/>
        </w:numPr>
        <w:spacing w:after="0" w:line="240" w:lineRule="auto"/>
        <w:rPr>
          <w:rFonts w:cs="Arial"/>
        </w:rPr>
      </w:pPr>
      <w:r>
        <w:rPr>
          <w:rFonts w:cs="Arial"/>
        </w:rPr>
        <w:t xml:space="preserve">How the cluster analysis </w:t>
      </w:r>
      <w:r w:rsidR="00CD5468">
        <w:rPr>
          <w:rFonts w:cs="Arial"/>
        </w:rPr>
        <w:t>ties to</w:t>
      </w:r>
      <w:r>
        <w:rPr>
          <w:rFonts w:cs="Arial"/>
        </w:rPr>
        <w:t xml:space="preserve"> WDB priorities</w:t>
      </w:r>
    </w:p>
    <w:p w14:paraId="1EAF9C3F" w14:textId="2DA774AD" w:rsidR="007C22E6" w:rsidRDefault="007C22E6" w:rsidP="007468A3">
      <w:pPr>
        <w:pStyle w:val="ListParagraph"/>
        <w:numPr>
          <w:ilvl w:val="1"/>
          <w:numId w:val="6"/>
        </w:numPr>
        <w:spacing w:after="0" w:line="240" w:lineRule="auto"/>
        <w:rPr>
          <w:rFonts w:cs="Arial"/>
        </w:rPr>
      </w:pPr>
      <w:r>
        <w:rPr>
          <w:rFonts w:cs="Arial"/>
        </w:rPr>
        <w:t>Questions and comments</w:t>
      </w:r>
    </w:p>
    <w:p w14:paraId="26A650D1" w14:textId="4901C624" w:rsidR="00B7230C" w:rsidRPr="008F00AC" w:rsidRDefault="000E5234" w:rsidP="008F00AC">
      <w:pPr>
        <w:pStyle w:val="ListParagraph"/>
        <w:numPr>
          <w:ilvl w:val="1"/>
          <w:numId w:val="6"/>
        </w:numPr>
        <w:spacing w:after="120" w:line="240" w:lineRule="auto"/>
        <w:contextualSpacing w:val="0"/>
        <w:rPr>
          <w:rFonts w:cs="Arial"/>
        </w:rPr>
      </w:pPr>
      <w:r>
        <w:rPr>
          <w:rFonts w:cs="Arial"/>
        </w:rPr>
        <w:t>Next Steps</w:t>
      </w:r>
    </w:p>
    <w:p w14:paraId="3808A54B" w14:textId="2B3E9ED6" w:rsidR="007468A3" w:rsidRPr="008F00AC" w:rsidRDefault="00B7230C" w:rsidP="00752A56">
      <w:pPr>
        <w:pStyle w:val="ListParagraph"/>
        <w:spacing w:after="0" w:line="240" w:lineRule="auto"/>
        <w:rPr>
          <w:rFonts w:ascii="Corbel" w:hAnsi="Corbel" w:cs="Arial"/>
          <w:color w:val="1A5A6F"/>
        </w:rPr>
      </w:pPr>
      <w:r w:rsidRPr="008F00AC">
        <w:rPr>
          <w:rFonts w:ascii="Corbel" w:hAnsi="Corbel" w:cs="Arial"/>
          <w:color w:val="1A5A6F"/>
        </w:rPr>
        <w:t xml:space="preserve">Amanda </w:t>
      </w:r>
      <w:proofErr w:type="spellStart"/>
      <w:r w:rsidRPr="008F00AC">
        <w:rPr>
          <w:rFonts w:ascii="Corbel" w:hAnsi="Corbel" w:cs="Arial"/>
          <w:color w:val="1A5A6F"/>
        </w:rPr>
        <w:t>Repella</w:t>
      </w:r>
      <w:proofErr w:type="spellEnd"/>
      <w:r w:rsidRPr="008F00AC">
        <w:rPr>
          <w:rFonts w:ascii="Corbel" w:hAnsi="Corbel" w:cs="Arial"/>
          <w:color w:val="1A5A6F"/>
        </w:rPr>
        <w:t xml:space="preserve"> presented a preview of cluster information </w:t>
      </w:r>
      <w:r w:rsidR="008F00AC" w:rsidRPr="008F00AC">
        <w:rPr>
          <w:rFonts w:ascii="Corbel" w:hAnsi="Corbel" w:cs="Arial"/>
          <w:color w:val="1A5A6F"/>
        </w:rPr>
        <w:t>prepared by the Northern Colorado Regional Economic Development Initiative.  Industry clusters are a geographic concentration of interconnected companies, specialized supplies, services providers, firms in related industries, and associated institutions.  The candidates identified for the REDI cluster growth stra</w:t>
      </w:r>
      <w:r w:rsidR="008F00AC">
        <w:rPr>
          <w:rFonts w:ascii="Corbel" w:hAnsi="Corbel" w:cs="Arial"/>
          <w:color w:val="1A5A6F"/>
        </w:rPr>
        <w:t>t</w:t>
      </w:r>
      <w:r w:rsidR="008F00AC" w:rsidRPr="008F00AC">
        <w:rPr>
          <w:rFonts w:ascii="Corbel" w:hAnsi="Corbel" w:cs="Arial"/>
          <w:color w:val="1A5A6F"/>
        </w:rPr>
        <w:t>egy</w:t>
      </w:r>
      <w:r w:rsidR="00E01464">
        <w:rPr>
          <w:rFonts w:ascii="Corbel" w:hAnsi="Corbel" w:cs="Arial"/>
          <w:color w:val="1A5A6F"/>
        </w:rPr>
        <w:t xml:space="preserve"> are</w:t>
      </w:r>
      <w:r w:rsidR="008F00AC" w:rsidRPr="008F00AC">
        <w:rPr>
          <w:rFonts w:ascii="Corbel" w:hAnsi="Corbel" w:cs="Arial"/>
          <w:color w:val="1A5A6F"/>
        </w:rPr>
        <w:t xml:space="preserve">:  </w:t>
      </w:r>
    </w:p>
    <w:p w14:paraId="2243E4DA" w14:textId="404D3A8E" w:rsidR="008F00AC" w:rsidRPr="008F00AC" w:rsidRDefault="008F00AC" w:rsidP="008F00AC">
      <w:pPr>
        <w:pStyle w:val="ListParagraph"/>
        <w:numPr>
          <w:ilvl w:val="0"/>
          <w:numId w:val="25"/>
        </w:numPr>
        <w:spacing w:after="0" w:line="240" w:lineRule="auto"/>
        <w:rPr>
          <w:rFonts w:ascii="Corbel" w:hAnsi="Corbel" w:cs="Arial"/>
          <w:color w:val="1A5A6F"/>
        </w:rPr>
      </w:pPr>
      <w:r w:rsidRPr="008F00AC">
        <w:rPr>
          <w:rFonts w:ascii="Corbel" w:hAnsi="Corbel" w:cs="Arial"/>
          <w:color w:val="1A5A6F"/>
        </w:rPr>
        <w:t>Bioscience and Medical Devices</w:t>
      </w:r>
    </w:p>
    <w:p w14:paraId="6DCC30BA" w14:textId="3479D59D" w:rsidR="008F00AC" w:rsidRPr="008F00AC" w:rsidRDefault="008F00AC" w:rsidP="008F00AC">
      <w:pPr>
        <w:pStyle w:val="ListParagraph"/>
        <w:numPr>
          <w:ilvl w:val="0"/>
          <w:numId w:val="25"/>
        </w:numPr>
        <w:spacing w:after="0" w:line="240" w:lineRule="auto"/>
        <w:rPr>
          <w:rFonts w:ascii="Corbel" w:hAnsi="Corbel" w:cs="Arial"/>
          <w:color w:val="1A5A6F"/>
        </w:rPr>
      </w:pPr>
      <w:r w:rsidRPr="008F00AC">
        <w:rPr>
          <w:rFonts w:ascii="Corbel" w:hAnsi="Corbel" w:cs="Arial"/>
          <w:color w:val="1A5A6F"/>
        </w:rPr>
        <w:t>Fabrication and Production Technology Manufacturing</w:t>
      </w:r>
    </w:p>
    <w:p w14:paraId="4104BFED" w14:textId="7C206012" w:rsidR="008F00AC" w:rsidRPr="008F00AC" w:rsidRDefault="008F00AC" w:rsidP="008F00AC">
      <w:pPr>
        <w:pStyle w:val="ListParagraph"/>
        <w:numPr>
          <w:ilvl w:val="0"/>
          <w:numId w:val="25"/>
        </w:numPr>
        <w:spacing w:after="0" w:line="240" w:lineRule="auto"/>
        <w:rPr>
          <w:rFonts w:ascii="Corbel" w:hAnsi="Corbel" w:cs="Arial"/>
          <w:color w:val="1A5A6F"/>
        </w:rPr>
      </w:pPr>
      <w:r w:rsidRPr="008F00AC">
        <w:rPr>
          <w:rFonts w:ascii="Corbel" w:hAnsi="Corbel" w:cs="Arial"/>
          <w:color w:val="1A5A6F"/>
        </w:rPr>
        <w:t>Food Processing and Manufacturing</w:t>
      </w:r>
    </w:p>
    <w:p w14:paraId="01129BF6" w14:textId="63716FAE" w:rsidR="008F00AC" w:rsidRPr="008F00AC" w:rsidRDefault="008F00AC" w:rsidP="008F00AC">
      <w:pPr>
        <w:pStyle w:val="ListParagraph"/>
        <w:numPr>
          <w:ilvl w:val="0"/>
          <w:numId w:val="25"/>
        </w:numPr>
        <w:spacing w:after="0" w:line="240" w:lineRule="auto"/>
        <w:rPr>
          <w:rFonts w:ascii="Corbel" w:hAnsi="Corbel" w:cs="Arial"/>
          <w:color w:val="1A5A6F"/>
        </w:rPr>
      </w:pPr>
      <w:r w:rsidRPr="008F00AC">
        <w:rPr>
          <w:rFonts w:ascii="Corbel" w:hAnsi="Corbel" w:cs="Arial"/>
          <w:color w:val="1A5A6F"/>
        </w:rPr>
        <w:t xml:space="preserve">Information Technology </w:t>
      </w:r>
    </w:p>
    <w:p w14:paraId="0DF25A48" w14:textId="11D66511" w:rsidR="008F00AC" w:rsidRPr="008F00AC" w:rsidRDefault="008F00AC" w:rsidP="008F00AC">
      <w:pPr>
        <w:pStyle w:val="ListParagraph"/>
        <w:numPr>
          <w:ilvl w:val="0"/>
          <w:numId w:val="25"/>
        </w:numPr>
        <w:spacing w:after="0" w:line="240" w:lineRule="auto"/>
        <w:rPr>
          <w:rFonts w:ascii="Corbel" w:hAnsi="Corbel" w:cs="Arial"/>
          <w:color w:val="1A5A6F"/>
        </w:rPr>
      </w:pPr>
      <w:r w:rsidRPr="008F00AC">
        <w:rPr>
          <w:rFonts w:ascii="Corbel" w:hAnsi="Corbel" w:cs="Arial"/>
          <w:color w:val="1A5A6F"/>
        </w:rPr>
        <w:t>Construction</w:t>
      </w:r>
    </w:p>
    <w:p w14:paraId="68F00481" w14:textId="6207217C" w:rsidR="008F00AC" w:rsidRPr="008F00AC" w:rsidRDefault="008F00AC" w:rsidP="008F00AC">
      <w:pPr>
        <w:pStyle w:val="ListParagraph"/>
        <w:numPr>
          <w:ilvl w:val="0"/>
          <w:numId w:val="25"/>
        </w:numPr>
        <w:spacing w:after="0" w:line="240" w:lineRule="auto"/>
        <w:rPr>
          <w:rFonts w:ascii="Corbel" w:hAnsi="Corbel" w:cs="Arial"/>
          <w:color w:val="1A5A6F"/>
        </w:rPr>
      </w:pPr>
      <w:r w:rsidRPr="008F00AC">
        <w:rPr>
          <w:rFonts w:ascii="Corbel" w:hAnsi="Corbel" w:cs="Arial"/>
          <w:color w:val="1A5A6F"/>
        </w:rPr>
        <w:t>Energy</w:t>
      </w:r>
    </w:p>
    <w:p w14:paraId="696345A3" w14:textId="2269D6B6" w:rsidR="0078487E" w:rsidRPr="00F85C85" w:rsidRDefault="0078487E" w:rsidP="0078487E">
      <w:pPr>
        <w:spacing w:after="0" w:line="240" w:lineRule="auto"/>
        <w:ind w:left="1080"/>
        <w:rPr>
          <w:rFonts w:ascii="Tw Cen MT" w:hAnsi="Tw Cen MT" w:cs="Arial"/>
          <w:b/>
          <w:bCs/>
          <w:i/>
          <w:iCs/>
          <w:color w:val="000000" w:themeColor="text1"/>
          <w:sz w:val="4"/>
          <w:szCs w:val="4"/>
        </w:rPr>
      </w:pPr>
    </w:p>
    <w:p w14:paraId="62CC5AAA" w14:textId="4EEBDC01" w:rsidR="00576F15" w:rsidRPr="00576F15" w:rsidRDefault="00D84712" w:rsidP="00576F15">
      <w:pPr>
        <w:pStyle w:val="ListParagraph"/>
        <w:numPr>
          <w:ilvl w:val="0"/>
          <w:numId w:val="6"/>
        </w:numPr>
        <w:spacing w:after="120"/>
        <w:contextualSpacing w:val="0"/>
        <w:rPr>
          <w:rFonts w:ascii="Corbel" w:hAnsi="Corbel" w:cs="Arial"/>
          <w:b/>
        </w:rPr>
      </w:pPr>
      <w:r w:rsidRPr="00650860">
        <w:rPr>
          <w:rFonts w:ascii="Corbel" w:hAnsi="Corbel" w:cs="Arial"/>
          <w:b/>
        </w:rPr>
        <w:t>Adjourn</w:t>
      </w:r>
      <w:r w:rsidR="00F55A3C">
        <w:rPr>
          <w:rFonts w:ascii="Corbel" w:hAnsi="Corbel" w:cs="Arial"/>
          <w:b/>
        </w:rPr>
        <w:t xml:space="preserve"> - </w:t>
      </w:r>
      <w:r w:rsidRPr="00650860">
        <w:rPr>
          <w:rFonts w:ascii="Corbel" w:hAnsi="Corbel" w:cs="Arial"/>
          <w:b/>
        </w:rPr>
        <w:t>(</w:t>
      </w:r>
      <w:r w:rsidR="002F20BE">
        <w:rPr>
          <w:rFonts w:ascii="Corbel" w:hAnsi="Corbel" w:cs="Arial"/>
          <w:b/>
          <w:i/>
        </w:rPr>
        <w:t>Joyce Saffel</w:t>
      </w:r>
      <w:r w:rsidRPr="00650860">
        <w:rPr>
          <w:rFonts w:ascii="Corbel" w:hAnsi="Corbel" w:cs="Arial"/>
          <w:b/>
          <w:i/>
        </w:rPr>
        <w:t>)</w:t>
      </w:r>
    </w:p>
    <w:p w14:paraId="4964005C" w14:textId="36B450A6" w:rsidR="00576F15" w:rsidRPr="00576F15" w:rsidRDefault="00576F15" w:rsidP="00576F15">
      <w:pPr>
        <w:pStyle w:val="ListParagraph"/>
        <w:spacing w:after="240"/>
        <w:contextualSpacing w:val="0"/>
        <w:rPr>
          <w:rFonts w:ascii="Corbel" w:hAnsi="Corbel" w:cs="Arial"/>
          <w:color w:val="1A5A6F"/>
        </w:rPr>
      </w:pPr>
      <w:r w:rsidRPr="00576F15">
        <w:rPr>
          <w:rFonts w:ascii="Corbel" w:hAnsi="Corbel" w:cs="Arial"/>
          <w:color w:val="1A5A6F"/>
        </w:rPr>
        <w:t xml:space="preserve">The meeting adjourned at 9:29 a.m. </w:t>
      </w:r>
    </w:p>
    <w:sectPr w:rsidR="00576F15" w:rsidRPr="00576F15" w:rsidSect="00D84712">
      <w:headerReference w:type="first" r:id="rId7"/>
      <w:footerReference w:type="first" r:id="rId8"/>
      <w:pgSz w:w="12240" w:h="15840"/>
      <w:pgMar w:top="720" w:right="990" w:bottom="720" w:left="720" w:header="720" w:footer="17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DC199" w14:textId="77777777" w:rsidR="00FB5CDB" w:rsidRDefault="00FB5CDB" w:rsidP="00680D6A">
      <w:r>
        <w:separator/>
      </w:r>
    </w:p>
  </w:endnote>
  <w:endnote w:type="continuationSeparator" w:id="0">
    <w:p w14:paraId="362B94B4" w14:textId="77777777" w:rsidR="00FB5CDB" w:rsidRDefault="00FB5CDB" w:rsidP="006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BBF8" w14:textId="3CF2E65B" w:rsidR="00A96960" w:rsidRDefault="001B5E60" w:rsidP="00C91572">
    <w:pPr>
      <w:pStyle w:val="Footer"/>
      <w:ind w:left="-1440"/>
    </w:pPr>
    <w:r>
      <w:rPr>
        <w:noProof/>
      </w:rPr>
      <w:drawing>
        <wp:anchor distT="0" distB="0" distL="114300" distR="114300" simplePos="0" relativeHeight="251658240" behindDoc="1" locked="0" layoutInCell="1" allowOverlap="1" wp14:anchorId="6D9C6147" wp14:editId="7C2B881E">
          <wp:simplePos x="0" y="0"/>
          <wp:positionH relativeFrom="page">
            <wp:posOffset>457200</wp:posOffset>
          </wp:positionH>
          <wp:positionV relativeFrom="page">
            <wp:posOffset>8848725</wp:posOffset>
          </wp:positionV>
          <wp:extent cx="6870700" cy="904875"/>
          <wp:effectExtent l="0" t="0" r="6350" b="9525"/>
          <wp:wrapNone/>
          <wp:docPr id="14" name="Picture 14"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s PNG High Quality.png"/>
                  <pic:cNvPicPr/>
                </pic:nvPicPr>
                <pic:blipFill>
                  <a:blip r:embed="rId1"/>
                  <a:stretch>
                    <a:fillRect/>
                  </a:stretch>
                </pic:blipFill>
                <pic:spPr>
                  <a:xfrm>
                    <a:off x="0" y="0"/>
                    <a:ext cx="6870700" cy="904875"/>
                  </a:xfrm>
                  <a:prstGeom prst="rect">
                    <a:avLst/>
                  </a:prstGeom>
                </pic:spPr>
              </pic:pic>
            </a:graphicData>
          </a:graphic>
          <wp14:sizeRelH relativeFrom="margin">
            <wp14:pctWidth>0</wp14:pctWidth>
          </wp14:sizeRelH>
          <wp14:sizeRelV relativeFrom="margin">
            <wp14:pctHeight>0</wp14:pctHeight>
          </wp14:sizeRelV>
        </wp:anchor>
      </w:drawing>
    </w:r>
    <w:r w:rsidR="00EF3AC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793D8" w14:textId="77777777" w:rsidR="00FB5CDB" w:rsidRDefault="00FB5CDB" w:rsidP="00680D6A">
      <w:r>
        <w:separator/>
      </w:r>
    </w:p>
  </w:footnote>
  <w:footnote w:type="continuationSeparator" w:id="0">
    <w:p w14:paraId="28F9B609" w14:textId="77777777" w:rsidR="00FB5CDB" w:rsidRDefault="00FB5CDB" w:rsidP="006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7E7F" w14:textId="7F7E5264" w:rsidR="00096DCD" w:rsidRDefault="00096DCD">
    <w:pPr>
      <w:pStyle w:val="Header"/>
    </w:pPr>
    <w:r>
      <w:rPr>
        <w:noProof/>
      </w:rPr>
      <w:drawing>
        <wp:anchor distT="0" distB="0" distL="114300" distR="114300" simplePos="0" relativeHeight="251659264" behindDoc="1" locked="0" layoutInCell="1" allowOverlap="1" wp14:anchorId="1A7D9216" wp14:editId="020A8860">
          <wp:simplePos x="0" y="0"/>
          <wp:positionH relativeFrom="page">
            <wp:posOffset>393065</wp:posOffset>
          </wp:positionH>
          <wp:positionV relativeFrom="page">
            <wp:posOffset>457200</wp:posOffset>
          </wp:positionV>
          <wp:extent cx="6976872" cy="1051560"/>
          <wp:effectExtent l="0" t="0" r="0" b="0"/>
          <wp:wrapNone/>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Header PNG Capture.png"/>
                  <pic:cNvPicPr/>
                </pic:nvPicPr>
                <pic:blipFill>
                  <a:blip r:embed="rId1"/>
                  <a:stretch>
                    <a:fillRect/>
                  </a:stretch>
                </pic:blipFill>
                <pic:spPr>
                  <a:xfrm>
                    <a:off x="0" y="0"/>
                    <a:ext cx="6976872" cy="1051560"/>
                  </a:xfrm>
                  <a:prstGeom prst="rect">
                    <a:avLst/>
                  </a:prstGeom>
                </pic:spPr>
              </pic:pic>
            </a:graphicData>
          </a:graphic>
          <wp14:sizeRelH relativeFrom="margin">
            <wp14:pctWidth>0</wp14:pctWidth>
          </wp14:sizeRelH>
          <wp14:sizeRelV relativeFrom="margin">
            <wp14:pctHeight>0</wp14:pctHeight>
          </wp14:sizeRelV>
        </wp:anchor>
      </w:drawing>
    </w:r>
  </w:p>
  <w:p w14:paraId="7975F7B3" w14:textId="77777777" w:rsidR="00096DCD" w:rsidRDefault="00096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D3D"/>
    <w:multiLevelType w:val="hybridMultilevel"/>
    <w:tmpl w:val="0ADAD21E"/>
    <w:lvl w:ilvl="0" w:tplc="4C8858F6">
      <w:start w:val="1"/>
      <w:numFmt w:val="lowerLetter"/>
      <w:lvlText w:val="%1."/>
      <w:lvlJc w:val="left"/>
      <w:pPr>
        <w:ind w:left="1170" w:hanging="360"/>
      </w:pPr>
      <w:rPr>
        <w:rFonts w:hint="default"/>
        <w:b w:val="0"/>
      </w:rPr>
    </w:lvl>
    <w:lvl w:ilvl="1" w:tplc="0409001B">
      <w:start w:val="1"/>
      <w:numFmt w:val="lowerRoman"/>
      <w:lvlText w:val="%2."/>
      <w:lvlJc w:val="right"/>
      <w:pPr>
        <w:ind w:left="2250" w:hanging="360"/>
      </w:pPr>
      <w:rPr>
        <w:b w:val="0"/>
      </w:rPr>
    </w:lvl>
    <w:lvl w:ilvl="2" w:tplc="0409001B">
      <w:start w:val="1"/>
      <w:numFmt w:val="lowerRoman"/>
      <w:lvlText w:val="%3."/>
      <w:lvlJc w:val="right"/>
      <w:pPr>
        <w:ind w:left="2700" w:hanging="180"/>
      </w:pPr>
    </w:lvl>
    <w:lvl w:ilvl="3" w:tplc="04090001">
      <w:start w:val="1"/>
      <w:numFmt w:val="bullet"/>
      <w:lvlText w:val=""/>
      <w:lvlJc w:val="left"/>
      <w:pPr>
        <w:ind w:left="3420" w:hanging="360"/>
      </w:pPr>
      <w:rPr>
        <w:rFonts w:ascii="Symbol" w:hAnsi="Symbol"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CAC415F"/>
    <w:multiLevelType w:val="hybridMultilevel"/>
    <w:tmpl w:val="2F92583A"/>
    <w:lvl w:ilvl="0" w:tplc="7060A6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B2B91"/>
    <w:multiLevelType w:val="hybridMultilevel"/>
    <w:tmpl w:val="8DAC6AF4"/>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D045D"/>
    <w:multiLevelType w:val="multilevel"/>
    <w:tmpl w:val="19D2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47B19"/>
    <w:multiLevelType w:val="hybridMultilevel"/>
    <w:tmpl w:val="895E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E5AC9"/>
    <w:multiLevelType w:val="hybridMultilevel"/>
    <w:tmpl w:val="3344F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8323C2"/>
    <w:multiLevelType w:val="hybridMultilevel"/>
    <w:tmpl w:val="D3306080"/>
    <w:lvl w:ilvl="0" w:tplc="E2C2D1F8">
      <w:start w:val="1"/>
      <w:numFmt w:val="decimal"/>
      <w:lvlText w:val="%1."/>
      <w:lvlJc w:val="left"/>
      <w:pPr>
        <w:ind w:left="720" w:hanging="360"/>
      </w:pPr>
      <w:rPr>
        <w:b/>
      </w:rPr>
    </w:lvl>
    <w:lvl w:ilvl="1" w:tplc="123A9B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E7894"/>
    <w:multiLevelType w:val="hybridMultilevel"/>
    <w:tmpl w:val="342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65CA8"/>
    <w:multiLevelType w:val="hybridMultilevel"/>
    <w:tmpl w:val="E956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F2D"/>
    <w:multiLevelType w:val="hybridMultilevel"/>
    <w:tmpl w:val="EB06F06E"/>
    <w:lvl w:ilvl="0" w:tplc="3CC267BC">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F03B06"/>
    <w:multiLevelType w:val="hybridMultilevel"/>
    <w:tmpl w:val="459E49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D21E72"/>
    <w:multiLevelType w:val="hybridMultilevel"/>
    <w:tmpl w:val="81DEB004"/>
    <w:lvl w:ilvl="0" w:tplc="7060A64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750BF"/>
    <w:multiLevelType w:val="multilevel"/>
    <w:tmpl w:val="5D1A1EA2"/>
    <w:lvl w:ilvl="0">
      <w:start w:val="3"/>
      <w:numFmt w:val="decimal"/>
      <w:lvlText w:val="%1."/>
      <w:lvlJc w:val="left"/>
      <w:pPr>
        <w:ind w:left="36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56C872DF"/>
    <w:multiLevelType w:val="hybridMultilevel"/>
    <w:tmpl w:val="535C78A2"/>
    <w:lvl w:ilvl="0" w:tplc="7060A64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A4779"/>
    <w:multiLevelType w:val="hybridMultilevel"/>
    <w:tmpl w:val="52588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901C5"/>
    <w:multiLevelType w:val="hybridMultilevel"/>
    <w:tmpl w:val="2244D268"/>
    <w:lvl w:ilvl="0" w:tplc="0409001B">
      <w:start w:val="1"/>
      <w:numFmt w:val="lowerRoman"/>
      <w:lvlText w:val="%1."/>
      <w:lvlJc w:val="right"/>
      <w:pPr>
        <w:ind w:left="1620" w:hanging="18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665643D7"/>
    <w:multiLevelType w:val="hybridMultilevel"/>
    <w:tmpl w:val="C348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5675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BE5B4F"/>
    <w:multiLevelType w:val="hybridMultilevel"/>
    <w:tmpl w:val="5366EB00"/>
    <w:lvl w:ilvl="0" w:tplc="9E6ACFFE">
      <w:start w:val="2"/>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E44D6"/>
    <w:multiLevelType w:val="hybridMultilevel"/>
    <w:tmpl w:val="7FD4570C"/>
    <w:lvl w:ilvl="0" w:tplc="E2C2D1F8">
      <w:start w:val="1"/>
      <w:numFmt w:val="decimal"/>
      <w:lvlText w:val="%1."/>
      <w:lvlJc w:val="left"/>
      <w:pPr>
        <w:ind w:left="720" w:hanging="360"/>
      </w:pPr>
      <w:rPr>
        <w:b/>
      </w:rPr>
    </w:lvl>
    <w:lvl w:ilvl="1" w:tplc="3CC267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C1096"/>
    <w:multiLevelType w:val="hybridMultilevel"/>
    <w:tmpl w:val="D6203C18"/>
    <w:lvl w:ilvl="0" w:tplc="E2C2D1F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93D0E"/>
    <w:multiLevelType w:val="hybridMultilevel"/>
    <w:tmpl w:val="EB8C0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B7B6107"/>
    <w:multiLevelType w:val="hybridMultilevel"/>
    <w:tmpl w:val="44B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367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4"/>
  </w:num>
  <w:num w:numId="3">
    <w:abstractNumId w:val="14"/>
  </w:num>
  <w:num w:numId="4">
    <w:abstractNumId w:val="23"/>
  </w:num>
  <w:num w:numId="5">
    <w:abstractNumId w:val="17"/>
  </w:num>
  <w:num w:numId="6">
    <w:abstractNumId w:val="19"/>
  </w:num>
  <w:num w:numId="7">
    <w:abstractNumId w:val="21"/>
  </w:num>
  <w:num w:numId="8">
    <w:abstractNumId w:val="0"/>
  </w:num>
  <w:num w:numId="9">
    <w:abstractNumId w:val="8"/>
  </w:num>
  <w:num w:numId="10">
    <w:abstractNumId w:val="7"/>
  </w:num>
  <w:num w:numId="11">
    <w:abstractNumId w:val="22"/>
  </w:num>
  <w:num w:numId="12">
    <w:abstractNumId w:val="6"/>
  </w:num>
  <w:num w:numId="13">
    <w:abstractNumId w:val="12"/>
  </w:num>
  <w:num w:numId="14">
    <w:abstractNumId w:val="16"/>
  </w:num>
  <w:num w:numId="15">
    <w:abstractNumId w:val="6"/>
    <w:lvlOverride w:ilvl="0">
      <w:lvl w:ilvl="0" w:tplc="E2C2D1F8">
        <w:start w:val="1"/>
        <w:numFmt w:val="lowerLetter"/>
        <w:lvlText w:val="%1."/>
        <w:lvlJc w:val="left"/>
        <w:pPr>
          <w:ind w:left="1440" w:hanging="360"/>
        </w:pPr>
        <w:rPr>
          <w:rFonts w:hint="default"/>
          <w:b w:val="0"/>
        </w:rPr>
      </w:lvl>
    </w:lvlOverride>
    <w:lvlOverride w:ilvl="1">
      <w:lvl w:ilvl="1" w:tplc="123A9BE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9"/>
  </w:num>
  <w:num w:numId="17">
    <w:abstractNumId w:val="11"/>
  </w:num>
  <w:num w:numId="18">
    <w:abstractNumId w:val="2"/>
  </w:num>
  <w:num w:numId="19">
    <w:abstractNumId w:val="1"/>
  </w:num>
  <w:num w:numId="20">
    <w:abstractNumId w:val="20"/>
  </w:num>
  <w:num w:numId="21">
    <w:abstractNumId w:val="13"/>
  </w:num>
  <w:num w:numId="22">
    <w:abstractNumId w:val="18"/>
  </w:num>
  <w:num w:numId="23">
    <w:abstractNumId w:val="3"/>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2E"/>
    <w:rsid w:val="00015826"/>
    <w:rsid w:val="00026D73"/>
    <w:rsid w:val="00027418"/>
    <w:rsid w:val="00033597"/>
    <w:rsid w:val="000563D2"/>
    <w:rsid w:val="000563EE"/>
    <w:rsid w:val="000700A7"/>
    <w:rsid w:val="000703B9"/>
    <w:rsid w:val="0009179F"/>
    <w:rsid w:val="00093FED"/>
    <w:rsid w:val="00096DCD"/>
    <w:rsid w:val="000B1C45"/>
    <w:rsid w:val="000B40FC"/>
    <w:rsid w:val="000B4ADB"/>
    <w:rsid w:val="000C029E"/>
    <w:rsid w:val="000C071C"/>
    <w:rsid w:val="000C6E21"/>
    <w:rsid w:val="000D16A5"/>
    <w:rsid w:val="000D7C6E"/>
    <w:rsid w:val="000E2321"/>
    <w:rsid w:val="000E5234"/>
    <w:rsid w:val="000E7A48"/>
    <w:rsid w:val="000F1BC3"/>
    <w:rsid w:val="000F335C"/>
    <w:rsid w:val="000F6681"/>
    <w:rsid w:val="00101030"/>
    <w:rsid w:val="00114191"/>
    <w:rsid w:val="001176BF"/>
    <w:rsid w:val="001315BC"/>
    <w:rsid w:val="00132D36"/>
    <w:rsid w:val="001356BB"/>
    <w:rsid w:val="00136805"/>
    <w:rsid w:val="0014251E"/>
    <w:rsid w:val="001471B1"/>
    <w:rsid w:val="0015153D"/>
    <w:rsid w:val="00157680"/>
    <w:rsid w:val="0016017E"/>
    <w:rsid w:val="001645E5"/>
    <w:rsid w:val="0018186F"/>
    <w:rsid w:val="0018312E"/>
    <w:rsid w:val="001867E0"/>
    <w:rsid w:val="001915CF"/>
    <w:rsid w:val="0019648C"/>
    <w:rsid w:val="00196E68"/>
    <w:rsid w:val="00197FB3"/>
    <w:rsid w:val="001A0716"/>
    <w:rsid w:val="001A0B3C"/>
    <w:rsid w:val="001A2387"/>
    <w:rsid w:val="001A2401"/>
    <w:rsid w:val="001B5E60"/>
    <w:rsid w:val="001C0E42"/>
    <w:rsid w:val="001C6864"/>
    <w:rsid w:val="001D0D1F"/>
    <w:rsid w:val="001D5EE3"/>
    <w:rsid w:val="001E282B"/>
    <w:rsid w:val="001F5A57"/>
    <w:rsid w:val="00210AA9"/>
    <w:rsid w:val="002119F2"/>
    <w:rsid w:val="002159E2"/>
    <w:rsid w:val="002239E6"/>
    <w:rsid w:val="002262AF"/>
    <w:rsid w:val="00226816"/>
    <w:rsid w:val="00236174"/>
    <w:rsid w:val="00242998"/>
    <w:rsid w:val="00244ADE"/>
    <w:rsid w:val="002501D1"/>
    <w:rsid w:val="00266866"/>
    <w:rsid w:val="00274E6F"/>
    <w:rsid w:val="0027630B"/>
    <w:rsid w:val="00291387"/>
    <w:rsid w:val="002949FC"/>
    <w:rsid w:val="002958C1"/>
    <w:rsid w:val="002A2AEA"/>
    <w:rsid w:val="002B60F5"/>
    <w:rsid w:val="002B6F4C"/>
    <w:rsid w:val="002C782A"/>
    <w:rsid w:val="002E201B"/>
    <w:rsid w:val="002E2F4B"/>
    <w:rsid w:val="002E5D24"/>
    <w:rsid w:val="002F20BE"/>
    <w:rsid w:val="00300EDA"/>
    <w:rsid w:val="003108BA"/>
    <w:rsid w:val="0031671C"/>
    <w:rsid w:val="00320F05"/>
    <w:rsid w:val="003443B2"/>
    <w:rsid w:val="003504A1"/>
    <w:rsid w:val="0036079A"/>
    <w:rsid w:val="003628DA"/>
    <w:rsid w:val="00364A4B"/>
    <w:rsid w:val="00383252"/>
    <w:rsid w:val="00384EA5"/>
    <w:rsid w:val="00394A94"/>
    <w:rsid w:val="003A405D"/>
    <w:rsid w:val="003A72E5"/>
    <w:rsid w:val="003B29CF"/>
    <w:rsid w:val="003D1920"/>
    <w:rsid w:val="003D77D0"/>
    <w:rsid w:val="003E3348"/>
    <w:rsid w:val="003E4013"/>
    <w:rsid w:val="003E666C"/>
    <w:rsid w:val="003F0B01"/>
    <w:rsid w:val="003F55BC"/>
    <w:rsid w:val="003F7B68"/>
    <w:rsid w:val="004049C0"/>
    <w:rsid w:val="004067F8"/>
    <w:rsid w:val="00411290"/>
    <w:rsid w:val="00425F09"/>
    <w:rsid w:val="00427E9B"/>
    <w:rsid w:val="00436EAB"/>
    <w:rsid w:val="00437AB4"/>
    <w:rsid w:val="004458D5"/>
    <w:rsid w:val="00456046"/>
    <w:rsid w:val="004608DD"/>
    <w:rsid w:val="0047096B"/>
    <w:rsid w:val="00483246"/>
    <w:rsid w:val="004A53E5"/>
    <w:rsid w:val="004A746F"/>
    <w:rsid w:val="004B3BA9"/>
    <w:rsid w:val="004D0687"/>
    <w:rsid w:val="004E02D5"/>
    <w:rsid w:val="004E4996"/>
    <w:rsid w:val="004F06E8"/>
    <w:rsid w:val="004F7418"/>
    <w:rsid w:val="00502F85"/>
    <w:rsid w:val="00503B8D"/>
    <w:rsid w:val="00511A95"/>
    <w:rsid w:val="00515DF8"/>
    <w:rsid w:val="00517166"/>
    <w:rsid w:val="00530262"/>
    <w:rsid w:val="00534158"/>
    <w:rsid w:val="00553FD4"/>
    <w:rsid w:val="00554CB3"/>
    <w:rsid w:val="00576F15"/>
    <w:rsid w:val="00580E28"/>
    <w:rsid w:val="00582390"/>
    <w:rsid w:val="005877FA"/>
    <w:rsid w:val="00595B3D"/>
    <w:rsid w:val="005963A7"/>
    <w:rsid w:val="005B38DD"/>
    <w:rsid w:val="005D0E54"/>
    <w:rsid w:val="005D3C0D"/>
    <w:rsid w:val="005D72CA"/>
    <w:rsid w:val="005D733F"/>
    <w:rsid w:val="005E09C9"/>
    <w:rsid w:val="005E4D9F"/>
    <w:rsid w:val="005F190B"/>
    <w:rsid w:val="005F4CD1"/>
    <w:rsid w:val="00604287"/>
    <w:rsid w:val="00612F0E"/>
    <w:rsid w:val="00616F77"/>
    <w:rsid w:val="0062244B"/>
    <w:rsid w:val="00625A6D"/>
    <w:rsid w:val="006326B7"/>
    <w:rsid w:val="00650DE5"/>
    <w:rsid w:val="00661AFC"/>
    <w:rsid w:val="00663E70"/>
    <w:rsid w:val="006709C5"/>
    <w:rsid w:val="006743CA"/>
    <w:rsid w:val="006769FB"/>
    <w:rsid w:val="00680D6A"/>
    <w:rsid w:val="00681C58"/>
    <w:rsid w:val="00686D52"/>
    <w:rsid w:val="00686D76"/>
    <w:rsid w:val="006A0072"/>
    <w:rsid w:val="006A4F49"/>
    <w:rsid w:val="006B0106"/>
    <w:rsid w:val="006B05FB"/>
    <w:rsid w:val="006B25FA"/>
    <w:rsid w:val="006B3A0E"/>
    <w:rsid w:val="006C68CF"/>
    <w:rsid w:val="006D0376"/>
    <w:rsid w:val="006D1762"/>
    <w:rsid w:val="006D19A2"/>
    <w:rsid w:val="006D78D5"/>
    <w:rsid w:val="006E14E0"/>
    <w:rsid w:val="006E425B"/>
    <w:rsid w:val="006E4CAD"/>
    <w:rsid w:val="006F05FC"/>
    <w:rsid w:val="006F0912"/>
    <w:rsid w:val="006F506E"/>
    <w:rsid w:val="006F5588"/>
    <w:rsid w:val="006F56DF"/>
    <w:rsid w:val="007003DF"/>
    <w:rsid w:val="007004CA"/>
    <w:rsid w:val="007040CE"/>
    <w:rsid w:val="00706D6D"/>
    <w:rsid w:val="007070BB"/>
    <w:rsid w:val="00710500"/>
    <w:rsid w:val="00717CC8"/>
    <w:rsid w:val="007260D5"/>
    <w:rsid w:val="00742419"/>
    <w:rsid w:val="00743F78"/>
    <w:rsid w:val="0074464A"/>
    <w:rsid w:val="007468A3"/>
    <w:rsid w:val="00752A56"/>
    <w:rsid w:val="00762C39"/>
    <w:rsid w:val="00762CB8"/>
    <w:rsid w:val="00767BBD"/>
    <w:rsid w:val="0078487E"/>
    <w:rsid w:val="00785E8D"/>
    <w:rsid w:val="00786FF2"/>
    <w:rsid w:val="00794B5C"/>
    <w:rsid w:val="007A1654"/>
    <w:rsid w:val="007A52A5"/>
    <w:rsid w:val="007A66BC"/>
    <w:rsid w:val="007B641D"/>
    <w:rsid w:val="007C0DBA"/>
    <w:rsid w:val="007C22E6"/>
    <w:rsid w:val="007C5616"/>
    <w:rsid w:val="007D48D1"/>
    <w:rsid w:val="007D4E4B"/>
    <w:rsid w:val="007D66E4"/>
    <w:rsid w:val="007F25BA"/>
    <w:rsid w:val="00801C31"/>
    <w:rsid w:val="0080647F"/>
    <w:rsid w:val="00807EC4"/>
    <w:rsid w:val="008112D7"/>
    <w:rsid w:val="0082644F"/>
    <w:rsid w:val="00827BA3"/>
    <w:rsid w:val="0084033F"/>
    <w:rsid w:val="0084694F"/>
    <w:rsid w:val="00857ED8"/>
    <w:rsid w:val="00866498"/>
    <w:rsid w:val="00872C74"/>
    <w:rsid w:val="00893C3C"/>
    <w:rsid w:val="008A0862"/>
    <w:rsid w:val="008B1F35"/>
    <w:rsid w:val="008B6279"/>
    <w:rsid w:val="008B7819"/>
    <w:rsid w:val="008C1B6D"/>
    <w:rsid w:val="008C2DBD"/>
    <w:rsid w:val="008D0308"/>
    <w:rsid w:val="008D4398"/>
    <w:rsid w:val="008E7F30"/>
    <w:rsid w:val="008F00AC"/>
    <w:rsid w:val="008F732A"/>
    <w:rsid w:val="008F7D4E"/>
    <w:rsid w:val="009050E8"/>
    <w:rsid w:val="0090772E"/>
    <w:rsid w:val="00913615"/>
    <w:rsid w:val="00920D83"/>
    <w:rsid w:val="00932CE1"/>
    <w:rsid w:val="00942136"/>
    <w:rsid w:val="00942E38"/>
    <w:rsid w:val="00953922"/>
    <w:rsid w:val="00955FE4"/>
    <w:rsid w:val="009566AC"/>
    <w:rsid w:val="009613B5"/>
    <w:rsid w:val="009A1A4E"/>
    <w:rsid w:val="009A2B4C"/>
    <w:rsid w:val="009B70B5"/>
    <w:rsid w:val="009D219C"/>
    <w:rsid w:val="009D3ABC"/>
    <w:rsid w:val="009E041F"/>
    <w:rsid w:val="009E0F88"/>
    <w:rsid w:val="009E240E"/>
    <w:rsid w:val="009E27F2"/>
    <w:rsid w:val="009E5111"/>
    <w:rsid w:val="009F10E7"/>
    <w:rsid w:val="009F7E56"/>
    <w:rsid w:val="00A03EFC"/>
    <w:rsid w:val="00A1359D"/>
    <w:rsid w:val="00A15508"/>
    <w:rsid w:val="00A2433B"/>
    <w:rsid w:val="00A24C4A"/>
    <w:rsid w:val="00A25C07"/>
    <w:rsid w:val="00A335F0"/>
    <w:rsid w:val="00A41DEA"/>
    <w:rsid w:val="00A44D88"/>
    <w:rsid w:val="00A51995"/>
    <w:rsid w:val="00A5326A"/>
    <w:rsid w:val="00A545BD"/>
    <w:rsid w:val="00A61299"/>
    <w:rsid w:val="00A70B89"/>
    <w:rsid w:val="00A766E9"/>
    <w:rsid w:val="00A83EDC"/>
    <w:rsid w:val="00A86E1F"/>
    <w:rsid w:val="00A96960"/>
    <w:rsid w:val="00A972C0"/>
    <w:rsid w:val="00AC0123"/>
    <w:rsid w:val="00AD7AE8"/>
    <w:rsid w:val="00AE2A50"/>
    <w:rsid w:val="00AE4B9F"/>
    <w:rsid w:val="00B00777"/>
    <w:rsid w:val="00B11E90"/>
    <w:rsid w:val="00B1714A"/>
    <w:rsid w:val="00B1771D"/>
    <w:rsid w:val="00B214D0"/>
    <w:rsid w:val="00B25408"/>
    <w:rsid w:val="00B312A4"/>
    <w:rsid w:val="00B610A1"/>
    <w:rsid w:val="00B7230C"/>
    <w:rsid w:val="00B83002"/>
    <w:rsid w:val="00B92909"/>
    <w:rsid w:val="00B973BB"/>
    <w:rsid w:val="00BA1251"/>
    <w:rsid w:val="00BA4C39"/>
    <w:rsid w:val="00BB0351"/>
    <w:rsid w:val="00BB0CFB"/>
    <w:rsid w:val="00BB1612"/>
    <w:rsid w:val="00BB39BB"/>
    <w:rsid w:val="00BB4A17"/>
    <w:rsid w:val="00BB63A3"/>
    <w:rsid w:val="00BD120A"/>
    <w:rsid w:val="00BF11AE"/>
    <w:rsid w:val="00C03C65"/>
    <w:rsid w:val="00C1438F"/>
    <w:rsid w:val="00C16AE1"/>
    <w:rsid w:val="00C23B34"/>
    <w:rsid w:val="00C34F48"/>
    <w:rsid w:val="00C47E2B"/>
    <w:rsid w:val="00C5142E"/>
    <w:rsid w:val="00C5424D"/>
    <w:rsid w:val="00C543E3"/>
    <w:rsid w:val="00C62927"/>
    <w:rsid w:val="00C73AB8"/>
    <w:rsid w:val="00C75FED"/>
    <w:rsid w:val="00C82C91"/>
    <w:rsid w:val="00C91572"/>
    <w:rsid w:val="00C93673"/>
    <w:rsid w:val="00CA22FB"/>
    <w:rsid w:val="00CA4215"/>
    <w:rsid w:val="00CA5CD9"/>
    <w:rsid w:val="00CA702A"/>
    <w:rsid w:val="00CA718F"/>
    <w:rsid w:val="00CC4329"/>
    <w:rsid w:val="00CD5468"/>
    <w:rsid w:val="00CF403E"/>
    <w:rsid w:val="00D02731"/>
    <w:rsid w:val="00D039F7"/>
    <w:rsid w:val="00D1174F"/>
    <w:rsid w:val="00D21EA1"/>
    <w:rsid w:val="00D24214"/>
    <w:rsid w:val="00D30F1D"/>
    <w:rsid w:val="00D312DA"/>
    <w:rsid w:val="00D360F7"/>
    <w:rsid w:val="00D430E8"/>
    <w:rsid w:val="00D436AB"/>
    <w:rsid w:val="00D46F15"/>
    <w:rsid w:val="00D47A71"/>
    <w:rsid w:val="00D51170"/>
    <w:rsid w:val="00D51E3A"/>
    <w:rsid w:val="00D53285"/>
    <w:rsid w:val="00D54B98"/>
    <w:rsid w:val="00D72411"/>
    <w:rsid w:val="00D74258"/>
    <w:rsid w:val="00D7496A"/>
    <w:rsid w:val="00D84712"/>
    <w:rsid w:val="00D92631"/>
    <w:rsid w:val="00D96FBD"/>
    <w:rsid w:val="00DA05AD"/>
    <w:rsid w:val="00DA37E9"/>
    <w:rsid w:val="00DB5F01"/>
    <w:rsid w:val="00DB693D"/>
    <w:rsid w:val="00DD057E"/>
    <w:rsid w:val="00DD13F2"/>
    <w:rsid w:val="00DD1401"/>
    <w:rsid w:val="00DD7D70"/>
    <w:rsid w:val="00DE19DF"/>
    <w:rsid w:val="00DE2A8C"/>
    <w:rsid w:val="00DF1DC7"/>
    <w:rsid w:val="00DF58B7"/>
    <w:rsid w:val="00E01464"/>
    <w:rsid w:val="00E10D98"/>
    <w:rsid w:val="00E11BD3"/>
    <w:rsid w:val="00E14956"/>
    <w:rsid w:val="00E179A9"/>
    <w:rsid w:val="00E20FB7"/>
    <w:rsid w:val="00E314E5"/>
    <w:rsid w:val="00E35400"/>
    <w:rsid w:val="00E3551E"/>
    <w:rsid w:val="00E44981"/>
    <w:rsid w:val="00E46FDC"/>
    <w:rsid w:val="00E47A05"/>
    <w:rsid w:val="00E62D87"/>
    <w:rsid w:val="00E640F2"/>
    <w:rsid w:val="00E7023F"/>
    <w:rsid w:val="00E712EB"/>
    <w:rsid w:val="00E71467"/>
    <w:rsid w:val="00E74DA7"/>
    <w:rsid w:val="00E75CDC"/>
    <w:rsid w:val="00E9343E"/>
    <w:rsid w:val="00E948E9"/>
    <w:rsid w:val="00EC04D2"/>
    <w:rsid w:val="00EC1372"/>
    <w:rsid w:val="00EC2BC5"/>
    <w:rsid w:val="00EC430D"/>
    <w:rsid w:val="00EC650A"/>
    <w:rsid w:val="00ED40FD"/>
    <w:rsid w:val="00ED448B"/>
    <w:rsid w:val="00EE4C8B"/>
    <w:rsid w:val="00EE6CD4"/>
    <w:rsid w:val="00EF0BD4"/>
    <w:rsid w:val="00EF3AC1"/>
    <w:rsid w:val="00EF697C"/>
    <w:rsid w:val="00F2342C"/>
    <w:rsid w:val="00F242B0"/>
    <w:rsid w:val="00F27FCF"/>
    <w:rsid w:val="00F31901"/>
    <w:rsid w:val="00F32D2B"/>
    <w:rsid w:val="00F41BC4"/>
    <w:rsid w:val="00F46706"/>
    <w:rsid w:val="00F512F4"/>
    <w:rsid w:val="00F556F8"/>
    <w:rsid w:val="00F55A3C"/>
    <w:rsid w:val="00F63223"/>
    <w:rsid w:val="00F679E7"/>
    <w:rsid w:val="00F74447"/>
    <w:rsid w:val="00F82440"/>
    <w:rsid w:val="00F85C85"/>
    <w:rsid w:val="00FA3FC7"/>
    <w:rsid w:val="00FA7022"/>
    <w:rsid w:val="00FB09DA"/>
    <w:rsid w:val="00FB5CDB"/>
    <w:rsid w:val="00FC2C8A"/>
    <w:rsid w:val="00FE2A98"/>
    <w:rsid w:val="00FE470E"/>
    <w:rsid w:val="00FF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F7067"/>
  <w15:docId w15:val="{5FF413B5-91A4-4AA2-BA9F-7C54E6BC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94"/>
  </w:style>
  <w:style w:type="paragraph" w:styleId="Heading1">
    <w:name w:val="heading 1"/>
    <w:basedOn w:val="Normal"/>
    <w:next w:val="Normal"/>
    <w:link w:val="Heading1Char"/>
    <w:uiPriority w:val="9"/>
    <w:qFormat/>
    <w:rsid w:val="00394A9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94A9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94A9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94A9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94A9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94A9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94A9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94A9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94A9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A94"/>
    <w:rPr>
      <w:smallCaps/>
      <w:spacing w:val="5"/>
      <w:sz w:val="36"/>
      <w:szCs w:val="36"/>
    </w:rPr>
  </w:style>
  <w:style w:type="paragraph" w:styleId="BalloonText">
    <w:name w:val="Balloon Text"/>
    <w:basedOn w:val="Normal"/>
    <w:link w:val="BalloonTextChar"/>
    <w:uiPriority w:val="99"/>
    <w:semiHidden/>
    <w:unhideWhenUsed/>
    <w:rsid w:val="00132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D36"/>
    <w:rPr>
      <w:rFonts w:ascii="Lucida Grande" w:hAnsi="Lucida Grande" w:cs="Lucida Grande"/>
      <w:sz w:val="18"/>
      <w:szCs w:val="18"/>
    </w:rPr>
  </w:style>
  <w:style w:type="paragraph" w:styleId="Header">
    <w:name w:val="header"/>
    <w:basedOn w:val="Normal"/>
    <w:link w:val="HeaderChar"/>
    <w:uiPriority w:val="99"/>
    <w:unhideWhenUsed/>
    <w:rsid w:val="00680D6A"/>
    <w:pPr>
      <w:tabs>
        <w:tab w:val="center" w:pos="4680"/>
        <w:tab w:val="right" w:pos="9360"/>
      </w:tabs>
    </w:pPr>
  </w:style>
  <w:style w:type="character" w:customStyle="1" w:styleId="HeaderChar">
    <w:name w:val="Header Char"/>
    <w:basedOn w:val="DefaultParagraphFont"/>
    <w:link w:val="Header"/>
    <w:uiPriority w:val="99"/>
    <w:rsid w:val="00680D6A"/>
  </w:style>
  <w:style w:type="paragraph" w:styleId="Footer">
    <w:name w:val="footer"/>
    <w:basedOn w:val="Normal"/>
    <w:link w:val="FooterChar"/>
    <w:uiPriority w:val="99"/>
    <w:unhideWhenUsed/>
    <w:rsid w:val="00680D6A"/>
    <w:pPr>
      <w:tabs>
        <w:tab w:val="center" w:pos="4680"/>
        <w:tab w:val="right" w:pos="9360"/>
      </w:tabs>
    </w:pPr>
  </w:style>
  <w:style w:type="character" w:customStyle="1" w:styleId="FooterChar">
    <w:name w:val="Footer Char"/>
    <w:basedOn w:val="DefaultParagraphFont"/>
    <w:link w:val="Footer"/>
    <w:uiPriority w:val="99"/>
    <w:rsid w:val="00680D6A"/>
  </w:style>
  <w:style w:type="paragraph" w:styleId="Title">
    <w:name w:val="Title"/>
    <w:basedOn w:val="Normal"/>
    <w:next w:val="Normal"/>
    <w:link w:val="TitleChar"/>
    <w:uiPriority w:val="10"/>
    <w:qFormat/>
    <w:rsid w:val="00394A9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94A94"/>
    <w:rPr>
      <w:smallCaps/>
      <w:sz w:val="52"/>
      <w:szCs w:val="52"/>
    </w:rPr>
  </w:style>
  <w:style w:type="paragraph" w:styleId="ListParagraph">
    <w:name w:val="List Paragraph"/>
    <w:basedOn w:val="Normal"/>
    <w:uiPriority w:val="34"/>
    <w:qFormat/>
    <w:rsid w:val="00394A94"/>
    <w:pPr>
      <w:ind w:left="720"/>
      <w:contextualSpacing/>
    </w:pPr>
  </w:style>
  <w:style w:type="paragraph" w:customStyle="1" w:styleId="m4954302879214478957gmail-msolistparagraph">
    <w:name w:val="m_4954302879214478957gmail-msolistparagraph"/>
    <w:basedOn w:val="Normal"/>
    <w:rsid w:val="002B6F4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55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4A94"/>
    <w:rPr>
      <w:smallCaps/>
      <w:sz w:val="28"/>
      <w:szCs w:val="28"/>
    </w:rPr>
  </w:style>
  <w:style w:type="paragraph" w:styleId="Subtitle">
    <w:name w:val="Subtitle"/>
    <w:basedOn w:val="Normal"/>
    <w:next w:val="Normal"/>
    <w:link w:val="SubtitleChar"/>
    <w:uiPriority w:val="11"/>
    <w:qFormat/>
    <w:rsid w:val="00394A94"/>
    <w:rPr>
      <w:i/>
      <w:iCs/>
      <w:smallCaps/>
      <w:spacing w:val="10"/>
      <w:sz w:val="28"/>
      <w:szCs w:val="28"/>
    </w:rPr>
  </w:style>
  <w:style w:type="character" w:customStyle="1" w:styleId="SubtitleChar">
    <w:name w:val="Subtitle Char"/>
    <w:basedOn w:val="DefaultParagraphFont"/>
    <w:link w:val="Subtitle"/>
    <w:uiPriority w:val="11"/>
    <w:rsid w:val="00394A94"/>
    <w:rPr>
      <w:i/>
      <w:iCs/>
      <w:smallCaps/>
      <w:spacing w:val="10"/>
      <w:sz w:val="28"/>
      <w:szCs w:val="28"/>
    </w:rPr>
  </w:style>
  <w:style w:type="character" w:styleId="BookTitle">
    <w:name w:val="Book Title"/>
    <w:basedOn w:val="DefaultParagraphFont"/>
    <w:uiPriority w:val="33"/>
    <w:qFormat/>
    <w:rsid w:val="00394A94"/>
    <w:rPr>
      <w:i/>
      <w:iCs/>
      <w:smallCaps/>
      <w:spacing w:val="5"/>
    </w:rPr>
  </w:style>
  <w:style w:type="paragraph" w:styleId="Quote">
    <w:name w:val="Quote"/>
    <w:basedOn w:val="Normal"/>
    <w:next w:val="Normal"/>
    <w:link w:val="QuoteChar"/>
    <w:uiPriority w:val="29"/>
    <w:qFormat/>
    <w:rsid w:val="00394A94"/>
    <w:rPr>
      <w:i/>
      <w:iCs/>
    </w:rPr>
  </w:style>
  <w:style w:type="character" w:customStyle="1" w:styleId="QuoteChar">
    <w:name w:val="Quote Char"/>
    <w:basedOn w:val="DefaultParagraphFont"/>
    <w:link w:val="Quote"/>
    <w:uiPriority w:val="29"/>
    <w:rsid w:val="00394A94"/>
    <w:rPr>
      <w:i/>
      <w:iCs/>
    </w:rPr>
  </w:style>
  <w:style w:type="character" w:styleId="Strong">
    <w:name w:val="Strong"/>
    <w:uiPriority w:val="22"/>
    <w:qFormat/>
    <w:rsid w:val="00394A94"/>
    <w:rPr>
      <w:b/>
      <w:bCs/>
    </w:rPr>
  </w:style>
  <w:style w:type="character" w:customStyle="1" w:styleId="Heading3Char">
    <w:name w:val="Heading 3 Char"/>
    <w:basedOn w:val="DefaultParagraphFont"/>
    <w:link w:val="Heading3"/>
    <w:uiPriority w:val="9"/>
    <w:semiHidden/>
    <w:rsid w:val="00394A94"/>
    <w:rPr>
      <w:i/>
      <w:iCs/>
      <w:smallCaps/>
      <w:spacing w:val="5"/>
      <w:sz w:val="26"/>
      <w:szCs w:val="26"/>
    </w:rPr>
  </w:style>
  <w:style w:type="character" w:customStyle="1" w:styleId="Heading4Char">
    <w:name w:val="Heading 4 Char"/>
    <w:basedOn w:val="DefaultParagraphFont"/>
    <w:link w:val="Heading4"/>
    <w:uiPriority w:val="9"/>
    <w:semiHidden/>
    <w:rsid w:val="00394A94"/>
    <w:rPr>
      <w:b/>
      <w:bCs/>
      <w:spacing w:val="5"/>
      <w:sz w:val="24"/>
      <w:szCs w:val="24"/>
    </w:rPr>
  </w:style>
  <w:style w:type="character" w:customStyle="1" w:styleId="Heading5Char">
    <w:name w:val="Heading 5 Char"/>
    <w:basedOn w:val="DefaultParagraphFont"/>
    <w:link w:val="Heading5"/>
    <w:uiPriority w:val="9"/>
    <w:semiHidden/>
    <w:rsid w:val="00394A94"/>
    <w:rPr>
      <w:i/>
      <w:iCs/>
      <w:sz w:val="24"/>
      <w:szCs w:val="24"/>
    </w:rPr>
  </w:style>
  <w:style w:type="character" w:customStyle="1" w:styleId="Heading6Char">
    <w:name w:val="Heading 6 Char"/>
    <w:basedOn w:val="DefaultParagraphFont"/>
    <w:link w:val="Heading6"/>
    <w:uiPriority w:val="9"/>
    <w:semiHidden/>
    <w:rsid w:val="00394A9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94A9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94A94"/>
    <w:rPr>
      <w:b/>
      <w:bCs/>
      <w:color w:val="7F7F7F" w:themeColor="text1" w:themeTint="80"/>
      <w:sz w:val="20"/>
      <w:szCs w:val="20"/>
    </w:rPr>
  </w:style>
  <w:style w:type="character" w:customStyle="1" w:styleId="Heading9Char">
    <w:name w:val="Heading 9 Char"/>
    <w:basedOn w:val="DefaultParagraphFont"/>
    <w:link w:val="Heading9"/>
    <w:uiPriority w:val="9"/>
    <w:semiHidden/>
    <w:rsid w:val="00394A94"/>
    <w:rPr>
      <w:b/>
      <w:bCs/>
      <w:i/>
      <w:iCs/>
      <w:color w:val="7F7F7F" w:themeColor="text1" w:themeTint="80"/>
      <w:sz w:val="18"/>
      <w:szCs w:val="18"/>
    </w:rPr>
  </w:style>
  <w:style w:type="character" w:styleId="Emphasis">
    <w:name w:val="Emphasis"/>
    <w:uiPriority w:val="20"/>
    <w:qFormat/>
    <w:rsid w:val="00394A94"/>
    <w:rPr>
      <w:b/>
      <w:bCs/>
      <w:i/>
      <w:iCs/>
      <w:spacing w:val="10"/>
    </w:rPr>
  </w:style>
  <w:style w:type="paragraph" w:styleId="NoSpacing">
    <w:name w:val="No Spacing"/>
    <w:basedOn w:val="Normal"/>
    <w:uiPriority w:val="1"/>
    <w:qFormat/>
    <w:rsid w:val="00394A94"/>
    <w:pPr>
      <w:spacing w:after="0" w:line="240" w:lineRule="auto"/>
    </w:pPr>
  </w:style>
  <w:style w:type="paragraph" w:styleId="IntenseQuote">
    <w:name w:val="Intense Quote"/>
    <w:basedOn w:val="Normal"/>
    <w:next w:val="Normal"/>
    <w:link w:val="IntenseQuoteChar"/>
    <w:uiPriority w:val="30"/>
    <w:qFormat/>
    <w:rsid w:val="00394A9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94A94"/>
    <w:rPr>
      <w:i/>
      <w:iCs/>
    </w:rPr>
  </w:style>
  <w:style w:type="character" w:styleId="SubtleEmphasis">
    <w:name w:val="Subtle Emphasis"/>
    <w:uiPriority w:val="19"/>
    <w:qFormat/>
    <w:rsid w:val="00394A94"/>
    <w:rPr>
      <w:i/>
      <w:iCs/>
    </w:rPr>
  </w:style>
  <w:style w:type="character" w:styleId="IntenseEmphasis">
    <w:name w:val="Intense Emphasis"/>
    <w:uiPriority w:val="21"/>
    <w:qFormat/>
    <w:rsid w:val="00394A94"/>
    <w:rPr>
      <w:b/>
      <w:bCs/>
      <w:i/>
      <w:iCs/>
    </w:rPr>
  </w:style>
  <w:style w:type="character" w:styleId="SubtleReference">
    <w:name w:val="Subtle Reference"/>
    <w:basedOn w:val="DefaultParagraphFont"/>
    <w:uiPriority w:val="31"/>
    <w:qFormat/>
    <w:rsid w:val="00394A94"/>
    <w:rPr>
      <w:smallCaps/>
    </w:rPr>
  </w:style>
  <w:style w:type="character" w:styleId="IntenseReference">
    <w:name w:val="Intense Reference"/>
    <w:uiPriority w:val="32"/>
    <w:qFormat/>
    <w:rsid w:val="00394A94"/>
    <w:rPr>
      <w:b/>
      <w:bCs/>
      <w:smallCaps/>
    </w:rPr>
  </w:style>
  <w:style w:type="paragraph" w:styleId="TOCHeading">
    <w:name w:val="TOC Heading"/>
    <w:basedOn w:val="Heading1"/>
    <w:next w:val="Normal"/>
    <w:uiPriority w:val="39"/>
    <w:semiHidden/>
    <w:unhideWhenUsed/>
    <w:qFormat/>
    <w:rsid w:val="00394A94"/>
    <w:pPr>
      <w:outlineLvl w:val="9"/>
    </w:pPr>
  </w:style>
  <w:style w:type="character" w:styleId="Hyperlink">
    <w:name w:val="Hyperlink"/>
    <w:basedOn w:val="DefaultParagraphFont"/>
    <w:uiPriority w:val="99"/>
    <w:unhideWhenUsed/>
    <w:rsid w:val="006E4CAD"/>
    <w:rPr>
      <w:color w:val="0000FF" w:themeColor="hyperlink"/>
      <w:u w:val="single"/>
    </w:rPr>
  </w:style>
  <w:style w:type="character" w:styleId="UnresolvedMention">
    <w:name w:val="Unresolved Mention"/>
    <w:basedOn w:val="DefaultParagraphFont"/>
    <w:uiPriority w:val="99"/>
    <w:semiHidden/>
    <w:unhideWhenUsed/>
    <w:rsid w:val="006E4CAD"/>
    <w:rPr>
      <w:color w:val="605E5C"/>
      <w:shd w:val="clear" w:color="auto" w:fill="E1DFDD"/>
    </w:rPr>
  </w:style>
  <w:style w:type="paragraph" w:styleId="NormalWeb">
    <w:name w:val="Normal (Web)"/>
    <w:basedOn w:val="Normal"/>
    <w:uiPriority w:val="99"/>
    <w:semiHidden/>
    <w:unhideWhenUsed/>
    <w:rsid w:val="003108BA"/>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357744">
      <w:bodyDiv w:val="1"/>
      <w:marLeft w:val="0"/>
      <w:marRight w:val="0"/>
      <w:marTop w:val="0"/>
      <w:marBottom w:val="0"/>
      <w:divBdr>
        <w:top w:val="none" w:sz="0" w:space="0" w:color="auto"/>
        <w:left w:val="none" w:sz="0" w:space="0" w:color="auto"/>
        <w:bottom w:val="none" w:sz="0" w:space="0" w:color="auto"/>
        <w:right w:val="none" w:sz="0" w:space="0" w:color="auto"/>
      </w:divBdr>
    </w:div>
    <w:div w:id="1603610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3A46"/>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Larimer County</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BIrd</dc:creator>
  <cp:lastModifiedBy>Cheryl Lyn Degrave</cp:lastModifiedBy>
  <cp:revision>4</cp:revision>
  <cp:lastPrinted>2020-03-04T16:13:00Z</cp:lastPrinted>
  <dcterms:created xsi:type="dcterms:W3CDTF">2020-09-07T23:52:00Z</dcterms:created>
  <dcterms:modified xsi:type="dcterms:W3CDTF">2020-09-08T00:21:00Z</dcterms:modified>
</cp:coreProperties>
</file>