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241" w14:textId="77777777" w:rsidR="001D6BD9" w:rsidRDefault="001D6BD9">
      <w:pPr>
        <w:widowControl w:val="0"/>
        <w:autoSpaceDE w:val="0"/>
        <w:autoSpaceDN w:val="0"/>
        <w:adjustRightInd w:val="0"/>
        <w:spacing w:before="13" w:after="0" w:line="240" w:lineRule="auto"/>
        <w:ind w:right="284"/>
        <w:jc w:val="right"/>
        <w:rPr>
          <w:rFonts w:ascii="Times New Roman" w:hAnsi="Times New Roman" w:cs="Times New Roman"/>
          <w:i/>
          <w:iCs/>
          <w:w w:val="121"/>
          <w:sz w:val="36"/>
          <w:szCs w:val="36"/>
        </w:rPr>
      </w:pPr>
    </w:p>
    <w:p w14:paraId="51692FA1" w14:textId="42AB8145" w:rsidR="00F11497" w:rsidRDefault="00FB3E64" w:rsidP="000D1A0E">
      <w:pPr>
        <w:widowControl w:val="0"/>
        <w:autoSpaceDE w:val="0"/>
        <w:autoSpaceDN w:val="0"/>
        <w:adjustRightInd w:val="0"/>
        <w:spacing w:before="13" w:after="0" w:line="240" w:lineRule="auto"/>
        <w:ind w:left="2160" w:right="284"/>
        <w:jc w:val="center"/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  <w:t>8</w:t>
      </w:r>
      <w:r w:rsidRPr="00FB3E64">
        <w:rPr>
          <w:rFonts w:ascii="Times New Roman" w:hAnsi="Times New Roman" w:cs="Times New Roman"/>
          <w:b/>
          <w:i/>
          <w:iCs/>
          <w:w w:val="121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  <w:t xml:space="preserve"> Judicial District </w:t>
      </w:r>
    </w:p>
    <w:p w14:paraId="488AFCF9" w14:textId="4B4B7736" w:rsidR="00FB3E64" w:rsidRPr="00BC6B84" w:rsidRDefault="00FB3E64" w:rsidP="000D1A0E">
      <w:pPr>
        <w:widowControl w:val="0"/>
        <w:autoSpaceDE w:val="0"/>
        <w:autoSpaceDN w:val="0"/>
        <w:adjustRightInd w:val="0"/>
        <w:spacing w:before="13" w:after="0" w:line="240" w:lineRule="auto"/>
        <w:ind w:left="2160" w:right="284"/>
        <w:jc w:val="center"/>
        <w:rPr>
          <w:rFonts w:ascii="Times New Roman" w:hAnsi="Times New Roman" w:cs="Times New Roman"/>
          <w:i/>
          <w:iCs/>
          <w:w w:val="121"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  <w:t>Critical Incident Response Team</w:t>
      </w:r>
    </w:p>
    <w:p w14:paraId="4B550888" w14:textId="2455E654" w:rsidR="00F11497" w:rsidRDefault="00772B11">
      <w:pPr>
        <w:widowControl w:val="0"/>
        <w:autoSpaceDE w:val="0"/>
        <w:autoSpaceDN w:val="0"/>
        <w:adjustRightInd w:val="0"/>
        <w:spacing w:after="0" w:line="240" w:lineRule="auto"/>
        <w:ind w:left="2402"/>
        <w:rPr>
          <w:rFonts w:ascii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B49B3" wp14:editId="33C5B46A">
                <wp:simplePos x="0" y="0"/>
                <wp:positionH relativeFrom="column">
                  <wp:posOffset>1752599</wp:posOffset>
                </wp:positionH>
                <wp:positionV relativeFrom="paragraph">
                  <wp:posOffset>45084</wp:posOffset>
                </wp:positionV>
                <wp:extent cx="4918075" cy="9525"/>
                <wp:effectExtent l="0" t="0" r="349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807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DD460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3.55pt" to="52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7lZ5gEAABoEAAAOAAAAZHJzL2Uyb0RvYy54bWysU8FuGyEQvVfqPyDu9a6tuI1XXufgKL1U&#10;rdWkvRMWvEjAIKDe9d93gPU6SU+tekHAzHsz7zFs70ajyUn4oMC2dLmoKRGWQ6fssaU/nh4+3FIS&#10;IrMd02BFS88i0Lvd+3fbwTViBT3oTniCJDY0g2tpH6NrqirwXhgWFuCExaAEb1jEoz9WnWcDshtd&#10;rer6YzWA75wHLkLA2/sSpLvML6Xg8ZuUQUSiW4q9xbz6vD6ntdptWXP0zPWKT22wf+jCMGWx6Ex1&#10;zyIjv7z6g8oo7iGAjAsOpgIpFRdZA6pZ1m/UPPbMiawFzQlutin8P1r+9XTwRHUt3VBimcEneoye&#10;qWMfyR6sRQPBk03yaXChwfS9PfjpFNzBJ9Gj9IZIrdxPHIFsAwojY3b5PLssxkg4Xt5slrf1pzUl&#10;HGOb9WqdyKvCkticD/GzAEPSpqVa2eQBa9jpS4gl9ZKSrrUlQ0tX65u6zmkBtOoelNYpmOdI7LUn&#10;J4YTEMflVOxFFpbWFjtI+oqivItnLQr/dyHRIey8aHvDyTgXNl54tcXsBJPYwQycOktDfW3mNXDK&#10;T1CR5/ZvwDMiVwYbZ7BRFnzx5XX1qxWy5F8cKLqTBc/QnfNbZ2twAPMzTZ8lTfjLc4Zfv/TuNwAA&#10;AP//AwBQSwMEFAAGAAgAAAAhAKjTd1feAAAACAEAAA8AAABkcnMvZG93bnJldi54bWxMj09Lw0AU&#10;xO+C32F5gje720KTkGZTRIzeClZBvL1kX5PY7B+y2zT107s96XGYYeY3xXbWA5to9L01EpYLAYxM&#10;Y1VvWgkf79VDBswHNAoHa0jChTxsy9ubAnNlz+aNpn1oWSwxPkcJXQgu59w3HWn0C+vIRO9gR40h&#10;yrHlasRzLNcDXwmRcI29iQsdOnrqqDnuT1qC+6y/8VhV2URf7eX1Od25n5edlPd38+MGWKA5/IXh&#10;ih/RoYxMtT0Z5dkgYZUm8UuQkC6BXX2xFmtgtYQsAV4W/P+B8hcAAP//AwBQSwECLQAUAAYACAAA&#10;ACEAtoM4kv4AAADhAQAAEwAAAAAAAAAAAAAAAAAAAAAAW0NvbnRlbnRfVHlwZXNdLnhtbFBLAQIt&#10;ABQABgAIAAAAIQA4/SH/1gAAAJQBAAALAAAAAAAAAAAAAAAAAC8BAABfcmVscy8ucmVsc1BLAQIt&#10;ABQABgAIAAAAIQC5Q7lZ5gEAABoEAAAOAAAAAAAAAAAAAAAAAC4CAABkcnMvZTJvRG9jLnhtbFBL&#10;AQItABQABgAIAAAAIQCo03dX3gAAAAgBAAAPAAAAAAAAAAAAAAAAAEAEAABkcnMvZG93bnJldi54&#10;bWxQSwUGAAAAAAQABADzAAAASwUAAAAA&#10;" strokecolor="black [3213]" strokeweight="2pt"/>
            </w:pict>
          </mc:Fallback>
        </mc:AlternateContent>
      </w:r>
      <w:r w:rsidR="00BC6B8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CDA208" wp14:editId="69CDBD15">
                <wp:simplePos x="0" y="0"/>
                <wp:positionH relativeFrom="page">
                  <wp:posOffset>271145</wp:posOffset>
                </wp:positionH>
                <wp:positionV relativeFrom="page">
                  <wp:posOffset>353695</wp:posOffset>
                </wp:positionV>
                <wp:extent cx="1901825" cy="1883410"/>
                <wp:effectExtent l="4445" t="1270" r="0" b="12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0C879" w14:textId="77777777" w:rsidR="00D53BB9" w:rsidRDefault="003A1E7C">
                            <w:pPr>
                              <w:spacing w:after="0" w:line="1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1E7C">
                              <w:rPr>
                                <w:noProof/>
                              </w:rPr>
                              <w:drawing>
                                <wp:inline distT="0" distB="0" distL="0" distR="0" wp14:anchorId="22DDF2F4" wp14:editId="4371942B">
                                  <wp:extent cx="1657350" cy="1657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799" cy="1657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787DA" w14:textId="77777777" w:rsidR="00D53BB9" w:rsidRDefault="00D5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A208" id="Rectangle 2" o:spid="_x0000_s1026" style="position:absolute;left:0;text-align:left;margin-left:21.35pt;margin-top:27.85pt;width:149.75pt;height:14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qH0QEAAIgDAAAOAAAAZHJzL2Uyb0RvYy54bWysU9tu2zAMfR+wfxD0vtjOLsiMOEXRosOA&#10;7gJ0/QBZlm1htqiRSuzs60cpcbpub8NeBIqijs4hj7ZX8ziIg0Gy4CpZrHIpjNPQWNdV8vHb3auN&#10;FBSUa9QAzlTyaEhe7V6+2E6+NGvoYWgMCgZxVE6+kn0Ivswy0r0ZFa3AG8eHLeCoAm+xyxpUE6OP&#10;Q7bO83fZBNh4BG2IOHt7OpS7hN+2RocvbUsmiKGSzC2kFdNaxzXbbVXZofK91Wca6h9YjMo6fvQC&#10;dauCEnu0f0GNViMQtGGlYcygba02SQOrKfI/1Dz0ypukhZtD/tIm+n+w+vPhwX/FSJ38PejvJBzc&#10;9Mp15hoRpt6ohp8rYqOyyVN5uRA3xFdFPX2Chker9gFSD+YWxwjI6sScWn28tNrMQWhOFu/zYrN+&#10;K4Xms2Kzef2mSMPIVLlc90jhg4FRxKCSyLNM8OpwTyHSUeVSEl9zcGeHIc1zcM8SXBgziX5kHM1B&#10;ZZjrmatjWENzZCEIJ3uwnTnoAX9KMbE1Kkk/9gqNFMNHx82IPloCXIJ6CZTTfLWSQYpTeBNOftt7&#10;tF3PyEWS4eCaG9baJOWJxZknjzspPFsz+un3fap6+kC7XwAAAP//AwBQSwMEFAAGAAgAAAAhANOS&#10;nN7hAAAACQEAAA8AAABkcnMvZG93bnJldi54bWxMj81OwzAQhO9IvIO1SNyog9tAG+JUFT9qj9Ai&#10;FW5usiQR9jqK3Sbw9CwnOO2uZjT7Tb4cnRUn7EPrScP1JAGBVPqqpVrD6+7pag4iREOVsZ5QwxcG&#10;WBbnZ7nJKj/QC562sRYcQiEzGpoYu0zKUDboTJj4Dom1D987E/nsa1n1ZuBwZ6VKkhvpTEv8oTEd&#10;3jdYfm6PTsN63q3eNv57qO3j+3r/vF887BZR68uLcXUHIuIY/8zwi8/oUDDTwR+pCsJqmKlbdmpI&#10;U56sT2dKgTjwkqopyCKX/xsUPwAAAP//AwBQSwECLQAUAAYACAAAACEAtoM4kv4AAADhAQAAEwAA&#10;AAAAAAAAAAAAAAAAAAAAW0NvbnRlbnRfVHlwZXNdLnhtbFBLAQItABQABgAIAAAAIQA4/SH/1gAA&#10;AJQBAAALAAAAAAAAAAAAAAAAAC8BAABfcmVscy8ucmVsc1BLAQItABQABgAIAAAAIQBRxaqH0QEA&#10;AIgDAAAOAAAAAAAAAAAAAAAAAC4CAABkcnMvZTJvRG9jLnhtbFBLAQItABQABgAIAAAAIQDTkpze&#10;4QAAAAkBAAAPAAAAAAAAAAAAAAAAACsEAABkcnMvZG93bnJldi54bWxQSwUGAAAAAAQABADzAAAA&#10;OQUAAAAA&#10;" o:allowincell="f" filled="f" stroked="f">
                <v:textbox inset="0,0,0,0">
                  <w:txbxContent>
                    <w:p w14:paraId="1350C879" w14:textId="77777777" w:rsidR="00D53BB9" w:rsidRDefault="003A1E7C">
                      <w:pPr>
                        <w:spacing w:after="0" w:line="1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1E7C">
                        <w:rPr>
                          <w:noProof/>
                        </w:rPr>
                        <w:drawing>
                          <wp:inline distT="0" distB="0" distL="0" distR="0" wp14:anchorId="22DDF2F4" wp14:editId="4371942B">
                            <wp:extent cx="1657350" cy="1657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799" cy="1657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787DA" w14:textId="77777777" w:rsidR="00D53BB9" w:rsidRDefault="00D5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8352978" w14:textId="451287EC" w:rsidR="00BF5B9C" w:rsidRDefault="00F5311B" w:rsidP="00F5311B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03" w:lineRule="exact"/>
        <w:ind w:left="5472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DBC6F7" wp14:editId="3C7AD428">
                <wp:simplePos x="0" y="0"/>
                <wp:positionH relativeFrom="page">
                  <wp:posOffset>2071687</wp:posOffset>
                </wp:positionH>
                <wp:positionV relativeFrom="paragraph">
                  <wp:posOffset>28257</wp:posOffset>
                </wp:positionV>
                <wp:extent cx="4719955" cy="45719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9955" cy="45719"/>
                        </a:xfrm>
                        <a:custGeom>
                          <a:avLst/>
                          <a:gdLst>
                            <a:gd name="T0" fmla="*/ 0 w 7978"/>
                            <a:gd name="T1" fmla="*/ 7978 w 79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78">
                              <a:moveTo>
                                <a:pt x="0" y="0"/>
                              </a:moveTo>
                              <a:lnTo>
                                <a:pt x="797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EA17" id="Freeform 3" o:spid="_x0000_s1026" style="position:absolute;margin-left:163.1pt;margin-top:2.2pt;width:371.6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Qj2wIAAEA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bHlGhWQYnWVkpMOLnG7DS1m4HRY/1gkZ+rPxr+zYEiOtPgwYEN2TSfjAAvbOdNyMghtxXeBK7k&#10;EBL/fEq8PHjC4Wc6TqbT0YgSDrp0BCcMHbHZ8TLfOf9emuCI7T8639ZNgBSyLjrsT1DjvFJQwncR&#10;iUlDxtPxpCvyySbp2aC+ZwYht0enrDjG4QfdBQKJMGztOHCrjUNOGPVICjyAEYL6gy1Ev7Rt73Qh&#10;LPTsZbdaSqBbNy2RmnlEhiFQJA3UDlnij8rs5ZMJKn+RbQjyolW6bxWu91G1ariBAUIhTkERa68Y&#10;2qxLpUI1lEYoSZwm1wGLM6oUqEU4zm43C2XJnuEghqcr8ZmZNTstgrdCMrHqZM9K1coQXYXkQud0&#10;OcAeCpP2cxpPV5PVJB2kw5vVII2Xy8H9epEObtbJeLS8Xi4Wy+QXQkvSWVEKITWiO059kv7dVHX7&#10;p53X09yfsTgjuw7Pa7LROYyQZeBy/AZ2YcZwrNo53BjxDCNmTbvGYO2CUBj7g5IGVlhG3fcds5IS&#10;9UHDjpgmaYo7LxxgqoZwsH3Npq9hmoOrjHoKHY7iwrd7clfbcltApCSUVZt7GO28xBEM+FpU3QHW&#10;VGDQrVTcg/1zsHpZ/PPfAAAA//8DAFBLAwQUAAYACAAAACEAjyV72d0AAAAJAQAADwAAAGRycy9k&#10;b3ducmV2LnhtbEyPQUvEMBCF74L/IYzgzU22rkFr00UWPIqYiuAtbWbbYjMpSXa3+uvNnvT2hvd4&#10;75tqu7iJHTHE0ZOC9UoAQ+q8HalX8N4839wDi8mQNZMnVPCNEbb15UVlSutP9IZHnXqWSyiWRsGQ&#10;0lxyHrsBnYkrPyNlb++DMymfoec2mFMudxMvhJDcmZHywmBm3A3YfemDU9B08vNVtMVPEl43+uVD&#10;h7DfKXV9tTw9Aku4pL8wnPEzOtSZqfUHspFNCm4LWeSogs0G2NkX8uEOWJvVWgKvK/7/g/oXAAD/&#10;/wMAUEsBAi0AFAAGAAgAAAAhALaDOJL+AAAA4QEAABMAAAAAAAAAAAAAAAAAAAAAAFtDb250ZW50&#10;X1R5cGVzXS54bWxQSwECLQAUAAYACAAAACEAOP0h/9YAAACUAQAACwAAAAAAAAAAAAAAAAAvAQAA&#10;X3JlbHMvLnJlbHNQSwECLQAUAAYACAAAACEAZDdkI9sCAABABgAADgAAAAAAAAAAAAAAAAAuAgAA&#10;ZHJzL2Uyb0RvYy54bWxQSwECLQAUAAYACAAAACEAjyV72d0AAAAJAQAADwAAAAAAAAAAAAAAAAA1&#10;BQAAZHJzL2Rvd25yZXYueG1sUEsFBgAAAAAEAAQA8wAAAD8GAAAAAA==&#10;" o:allowincell="f" path="m,l7978,e" filled="f" strokeweight=".28925mm">
                <v:path arrowok="t" o:connecttype="custom" o:connectlocs="0,0;471995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12"/>
          <w:szCs w:val="12"/>
        </w:rPr>
        <w:tab/>
      </w:r>
    </w:p>
    <w:p w14:paraId="45B756B2" w14:textId="61697BC9" w:rsidR="00F5311B" w:rsidRDefault="003A1E7C" w:rsidP="00F5311B">
      <w:pPr>
        <w:widowControl w:val="0"/>
        <w:autoSpaceDE w:val="0"/>
        <w:autoSpaceDN w:val="0"/>
        <w:adjustRightInd w:val="0"/>
        <w:spacing w:after="0" w:line="203" w:lineRule="exact"/>
        <w:ind w:left="27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11B">
        <w:rPr>
          <w:rFonts w:ascii="Times New Roman" w:hAnsi="Times New Roman" w:cs="Times New Roman"/>
          <w:i/>
          <w:sz w:val="20"/>
          <w:szCs w:val="20"/>
        </w:rPr>
        <w:t>Larimer County Sheriff’s Office, Fort Collins Police Services,</w:t>
      </w:r>
      <w:r w:rsidR="006D6F6A" w:rsidRPr="00F531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5311B">
        <w:rPr>
          <w:rFonts w:ascii="Times New Roman" w:hAnsi="Times New Roman" w:cs="Times New Roman"/>
          <w:i/>
          <w:sz w:val="20"/>
          <w:szCs w:val="20"/>
        </w:rPr>
        <w:t xml:space="preserve">Loveland Police Department, </w:t>
      </w:r>
    </w:p>
    <w:p w14:paraId="533D6D85" w14:textId="77777777" w:rsidR="001B1D73" w:rsidRDefault="00FB3E64" w:rsidP="00F5311B">
      <w:pPr>
        <w:widowControl w:val="0"/>
        <w:autoSpaceDE w:val="0"/>
        <w:autoSpaceDN w:val="0"/>
        <w:adjustRightInd w:val="0"/>
        <w:spacing w:after="0" w:line="203" w:lineRule="exact"/>
        <w:ind w:left="27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11B">
        <w:rPr>
          <w:rFonts w:ascii="Times New Roman" w:hAnsi="Times New Roman" w:cs="Times New Roman"/>
          <w:i/>
          <w:sz w:val="20"/>
          <w:szCs w:val="20"/>
        </w:rPr>
        <w:t xml:space="preserve">Timnath Police Department, Windsor Police Department, Johnstown Police Department, </w:t>
      </w:r>
    </w:p>
    <w:p w14:paraId="7B17F624" w14:textId="0ECC6B4F" w:rsidR="002C0CDA" w:rsidRDefault="001B1D73" w:rsidP="00F5311B">
      <w:pPr>
        <w:widowControl w:val="0"/>
        <w:autoSpaceDE w:val="0"/>
        <w:autoSpaceDN w:val="0"/>
        <w:adjustRightInd w:val="0"/>
        <w:spacing w:after="0" w:line="203" w:lineRule="exact"/>
        <w:ind w:left="27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11B">
        <w:rPr>
          <w:rFonts w:ascii="Times New Roman" w:hAnsi="Times New Roman" w:cs="Times New Roman"/>
          <w:i/>
          <w:sz w:val="20"/>
          <w:szCs w:val="20"/>
        </w:rPr>
        <w:t>Estes Park Police Department, Colorado State University Police Department,</w:t>
      </w:r>
    </w:p>
    <w:p w14:paraId="5A681143" w14:textId="26BEA6F6" w:rsidR="00BF5B9C" w:rsidRPr="00F5311B" w:rsidRDefault="00FB3E64" w:rsidP="00F5311B">
      <w:pPr>
        <w:widowControl w:val="0"/>
        <w:autoSpaceDE w:val="0"/>
        <w:autoSpaceDN w:val="0"/>
        <w:adjustRightInd w:val="0"/>
        <w:spacing w:after="0" w:line="203" w:lineRule="exact"/>
        <w:ind w:left="279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11B">
        <w:rPr>
          <w:rFonts w:ascii="Times New Roman" w:hAnsi="Times New Roman" w:cs="Times New Roman"/>
          <w:i/>
          <w:sz w:val="20"/>
          <w:szCs w:val="20"/>
        </w:rPr>
        <w:t>Colorado State Patrol Troop C3</w:t>
      </w:r>
      <w:r w:rsidR="003A1E7C" w:rsidRPr="00F5311B">
        <w:rPr>
          <w:rFonts w:ascii="Times New Roman" w:hAnsi="Times New Roman" w:cs="Times New Roman"/>
          <w:i/>
          <w:sz w:val="20"/>
          <w:szCs w:val="20"/>
        </w:rPr>
        <w:t>, 8</w:t>
      </w:r>
      <w:r w:rsidR="003A1E7C" w:rsidRPr="00F5311B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3A1E7C" w:rsidRPr="00F5311B">
        <w:rPr>
          <w:rFonts w:ascii="Times New Roman" w:hAnsi="Times New Roman" w:cs="Times New Roman"/>
          <w:i/>
          <w:sz w:val="20"/>
          <w:szCs w:val="20"/>
        </w:rPr>
        <w:t xml:space="preserve"> Judicial District Attorney</w:t>
      </w:r>
    </w:p>
    <w:p w14:paraId="656B24A9" w14:textId="77777777" w:rsidR="00F11497" w:rsidRDefault="00F114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A6A41C2" w14:textId="77777777" w:rsidR="00F11497" w:rsidRDefault="00F114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698B90" w14:textId="77777777" w:rsidR="00E73071" w:rsidRDefault="00E730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E73071" w:rsidSect="00D53BB9">
          <w:footerReference w:type="default" r:id="rId8"/>
          <w:type w:val="continuous"/>
          <w:pgSz w:w="12240" w:h="15840"/>
          <w:pgMar w:top="461" w:right="1426" w:bottom="274" w:left="360" w:header="720" w:footer="720" w:gutter="0"/>
          <w:cols w:space="720"/>
          <w:noEndnote/>
        </w:sectPr>
      </w:pPr>
    </w:p>
    <w:p w14:paraId="211BF638" w14:textId="77777777" w:rsidR="00F11497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FOR IMMEDIATE RELEASE</w:t>
      </w:r>
    </w:p>
    <w:p w14:paraId="48C19331" w14:textId="77777777" w:rsidR="00E7307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89844" w14:textId="070E90A8" w:rsidR="00E73071" w:rsidRPr="004F4DE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</w:r>
      <w:r w:rsidR="004F4DE1" w:rsidRPr="004F4DE1">
        <w:rPr>
          <w:rFonts w:ascii="Times New Roman" w:hAnsi="Times New Roman" w:cs="Times New Roman"/>
          <w:sz w:val="24"/>
          <w:szCs w:val="24"/>
        </w:rPr>
        <w:t>Larimer County Sheriff’s Office</w:t>
      </w:r>
    </w:p>
    <w:p w14:paraId="27363DE6" w14:textId="6E53C4EE" w:rsidR="00E73071" w:rsidRPr="004F4DE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E1">
        <w:rPr>
          <w:rFonts w:ascii="Times New Roman" w:hAnsi="Times New Roman" w:cs="Times New Roman"/>
          <w:sz w:val="24"/>
          <w:szCs w:val="24"/>
        </w:rPr>
        <w:tab/>
      </w:r>
      <w:r w:rsidRPr="004F4DE1">
        <w:rPr>
          <w:rFonts w:ascii="Times New Roman" w:hAnsi="Times New Roman" w:cs="Times New Roman"/>
          <w:sz w:val="24"/>
          <w:szCs w:val="24"/>
        </w:rPr>
        <w:tab/>
        <w:t>Public Information Office</w:t>
      </w:r>
    </w:p>
    <w:p w14:paraId="66F1682F" w14:textId="4FED1471" w:rsidR="00E7307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DE1">
        <w:rPr>
          <w:rFonts w:ascii="Times New Roman" w:hAnsi="Times New Roman" w:cs="Times New Roman"/>
          <w:sz w:val="24"/>
          <w:szCs w:val="24"/>
        </w:rPr>
        <w:tab/>
      </w:r>
      <w:r w:rsidRPr="004F4DE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4F4DE1" w:rsidRPr="00B65167">
          <w:rPr>
            <w:rStyle w:val="Hyperlink"/>
            <w:rFonts w:ascii="Times New Roman" w:hAnsi="Times New Roman" w:cs="Times New Roman"/>
            <w:sz w:val="24"/>
            <w:szCs w:val="24"/>
          </w:rPr>
          <w:t>sheriff-press-release@co.larimer.co.us</w:t>
        </w:r>
      </w:hyperlink>
    </w:p>
    <w:p w14:paraId="3C5F6E9B" w14:textId="76FA5723" w:rsidR="004F4DE1" w:rsidRDefault="004F4DE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970-980-2501</w:t>
      </w:r>
    </w:p>
    <w:p w14:paraId="5636C5CA" w14:textId="77777777" w:rsidR="00E7307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B3BF" w14:textId="5D39F5EF" w:rsidR="00E7307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F4DE1">
        <w:rPr>
          <w:rFonts w:ascii="Times New Roman" w:hAnsi="Times New Roman" w:cs="Times New Roman"/>
          <w:sz w:val="24"/>
          <w:szCs w:val="24"/>
        </w:rPr>
        <w:t>Fort Collins Police Services Officer-Involved Shooting Update</w:t>
      </w:r>
    </w:p>
    <w:p w14:paraId="7C52664C" w14:textId="11400DD4" w:rsidR="00EC3F51" w:rsidRDefault="00E73071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549" w:rsidRPr="004F4DE1">
        <w:rPr>
          <w:rFonts w:ascii="Times New Roman" w:hAnsi="Times New Roman" w:cs="Times New Roman"/>
          <w:sz w:val="24"/>
          <w:szCs w:val="24"/>
        </w:rPr>
        <w:fldChar w:fldCharType="begin"/>
      </w:r>
      <w:r w:rsidR="00C83BF8" w:rsidRPr="004F4DE1">
        <w:rPr>
          <w:rFonts w:ascii="Times New Roman" w:hAnsi="Times New Roman" w:cs="Times New Roman"/>
          <w:sz w:val="24"/>
          <w:szCs w:val="24"/>
        </w:rPr>
        <w:instrText xml:space="preserve"> DATE \@ "M/d/yy" </w:instrText>
      </w:r>
      <w:r w:rsidR="00900549" w:rsidRPr="004F4DE1">
        <w:rPr>
          <w:rFonts w:ascii="Times New Roman" w:hAnsi="Times New Roman" w:cs="Times New Roman"/>
          <w:sz w:val="24"/>
          <w:szCs w:val="24"/>
        </w:rPr>
        <w:fldChar w:fldCharType="separate"/>
      </w:r>
      <w:r w:rsidR="00871E8E">
        <w:rPr>
          <w:rFonts w:ascii="Times New Roman" w:hAnsi="Times New Roman" w:cs="Times New Roman"/>
          <w:noProof/>
          <w:sz w:val="24"/>
          <w:szCs w:val="24"/>
        </w:rPr>
        <w:t>9/12/22</w:t>
      </w:r>
      <w:r w:rsidR="00900549" w:rsidRPr="004F4DE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2B6F7E" w14:textId="77777777" w:rsidR="00F11497" w:rsidRDefault="00F11497" w:rsidP="00E73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60BB7E2" w14:textId="73031C96" w:rsidR="00E77EC2" w:rsidRDefault="004F4DE1" w:rsidP="005B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information is available about the September 2, 2022 officer-involved shooting</w:t>
      </w:r>
      <w:r w:rsidR="003C0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F6D">
        <w:rPr>
          <w:rFonts w:ascii="Times New Roman" w:eastAsia="Times New Roman" w:hAnsi="Times New Roman" w:cs="Times New Roman"/>
          <w:sz w:val="24"/>
          <w:szCs w:val="24"/>
        </w:rPr>
        <w:t xml:space="preserve">  Just after </w:t>
      </w:r>
      <w:r w:rsidR="008578F8">
        <w:rPr>
          <w:rFonts w:ascii="Times New Roman" w:eastAsia="Times New Roman" w:hAnsi="Times New Roman" w:cs="Times New Roman"/>
          <w:sz w:val="24"/>
          <w:szCs w:val="24"/>
        </w:rPr>
        <w:t>noon</w:t>
      </w:r>
      <w:r w:rsidR="00DE6F6D">
        <w:rPr>
          <w:rFonts w:ascii="Times New Roman" w:eastAsia="Times New Roman" w:hAnsi="Times New Roman" w:cs="Times New Roman"/>
          <w:sz w:val="24"/>
          <w:szCs w:val="24"/>
        </w:rPr>
        <w:t xml:space="preserve"> on September 2, Fort Collins Police officers responded to </w:t>
      </w:r>
      <w:r w:rsidR="008578F8">
        <w:rPr>
          <w:rFonts w:ascii="Times New Roman" w:eastAsia="Times New Roman" w:hAnsi="Times New Roman" w:cs="Times New Roman"/>
          <w:sz w:val="24"/>
          <w:szCs w:val="24"/>
        </w:rPr>
        <w:t xml:space="preserve">a report of a disturbance at </w:t>
      </w:r>
      <w:r w:rsidR="00DE6F6D">
        <w:rPr>
          <w:rFonts w:ascii="Times New Roman" w:eastAsia="Times New Roman" w:hAnsi="Times New Roman" w:cs="Times New Roman"/>
          <w:sz w:val="24"/>
          <w:szCs w:val="24"/>
        </w:rPr>
        <w:t>an apartment in the 1200 block of East Stuart Street</w:t>
      </w:r>
      <w:r w:rsidR="008578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EC2">
        <w:rPr>
          <w:rFonts w:ascii="Times New Roman" w:eastAsia="Times New Roman" w:hAnsi="Times New Roman" w:cs="Times New Roman"/>
          <w:sz w:val="24"/>
          <w:szCs w:val="24"/>
        </w:rPr>
        <w:t xml:space="preserve">Officers learned </w:t>
      </w:r>
      <w:r w:rsidR="00E77EC2">
        <w:rPr>
          <w:rFonts w:ascii="Times New Roman" w:hAnsi="Times New Roman" w:cs="Times New Roman"/>
          <w:sz w:val="24"/>
          <w:szCs w:val="20"/>
        </w:rPr>
        <w:t>Isaac Roy Philip Cordova (03/03/1982</w:t>
      </w:r>
      <w:r w:rsidR="003A5D9E">
        <w:rPr>
          <w:rFonts w:ascii="Times New Roman" w:hAnsi="Times New Roman" w:cs="Times New Roman"/>
          <w:sz w:val="24"/>
          <w:szCs w:val="20"/>
        </w:rPr>
        <w:t>) of</w:t>
      </w:r>
      <w:r w:rsidR="00E77EC2">
        <w:rPr>
          <w:rFonts w:ascii="Times New Roman" w:hAnsi="Times New Roman" w:cs="Times New Roman"/>
          <w:sz w:val="24"/>
          <w:szCs w:val="20"/>
        </w:rPr>
        <w:t xml:space="preserve"> Fort Collins had been there earlier in the day, left prior to police arrival, but had returned to the property.  They also knew he had an outstanding felony warrant.  </w:t>
      </w:r>
    </w:p>
    <w:p w14:paraId="4BEA79D7" w14:textId="77777777" w:rsidR="00E77EC2" w:rsidRDefault="00E77EC2" w:rsidP="005B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45CC9" w14:textId="08F29AA5" w:rsidR="00AA1D44" w:rsidRDefault="008578F8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Isaac Cordova </w:t>
      </w:r>
      <w:r w:rsidR="0046028C">
        <w:rPr>
          <w:rFonts w:ascii="Times New Roman" w:hAnsi="Times New Roman" w:cs="Times New Roman"/>
          <w:sz w:val="24"/>
          <w:szCs w:val="20"/>
        </w:rPr>
        <w:t xml:space="preserve">was located inside the apartment and </w:t>
      </w:r>
      <w:r>
        <w:rPr>
          <w:rFonts w:ascii="Times New Roman" w:hAnsi="Times New Roman" w:cs="Times New Roman"/>
          <w:sz w:val="24"/>
          <w:szCs w:val="20"/>
        </w:rPr>
        <w:t xml:space="preserve">fled from officers </w:t>
      </w:r>
      <w:r w:rsidR="00DD1F11">
        <w:rPr>
          <w:rFonts w:ascii="Times New Roman" w:hAnsi="Times New Roman" w:cs="Times New Roman"/>
          <w:sz w:val="24"/>
          <w:szCs w:val="20"/>
        </w:rPr>
        <w:t>which included</w:t>
      </w:r>
      <w:r w:rsidR="007C443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jump</w:t>
      </w:r>
      <w:r w:rsidR="0046028C">
        <w:rPr>
          <w:rFonts w:ascii="Times New Roman" w:hAnsi="Times New Roman" w:cs="Times New Roman"/>
          <w:sz w:val="24"/>
          <w:szCs w:val="20"/>
        </w:rPr>
        <w:t>ing</w:t>
      </w:r>
      <w:r>
        <w:rPr>
          <w:rFonts w:ascii="Times New Roman" w:hAnsi="Times New Roman" w:cs="Times New Roman"/>
          <w:sz w:val="24"/>
          <w:szCs w:val="20"/>
        </w:rPr>
        <w:t xml:space="preserve"> from the </w:t>
      </w:r>
      <w:r w:rsidR="0046028C">
        <w:rPr>
          <w:rFonts w:ascii="Times New Roman" w:hAnsi="Times New Roman" w:cs="Times New Roman"/>
          <w:sz w:val="24"/>
          <w:szCs w:val="20"/>
        </w:rPr>
        <w:t xml:space="preserve">second-floor </w:t>
      </w:r>
      <w:r>
        <w:rPr>
          <w:rFonts w:ascii="Times New Roman" w:hAnsi="Times New Roman" w:cs="Times New Roman"/>
          <w:sz w:val="24"/>
          <w:szCs w:val="20"/>
        </w:rPr>
        <w:t xml:space="preserve">balcony.  He was arrested by officers outside and taken to an area hospital </w:t>
      </w:r>
      <w:r w:rsidR="00085C23">
        <w:rPr>
          <w:rFonts w:ascii="Times New Roman" w:hAnsi="Times New Roman" w:cs="Times New Roman"/>
          <w:sz w:val="24"/>
          <w:szCs w:val="20"/>
        </w:rPr>
        <w:t>for evaluation of injuries related to his jump.  He was then booked into the Larimer County Jail on the arrest warrant for 2</w:t>
      </w:r>
      <w:r w:rsidR="00085C23" w:rsidRPr="00085C23">
        <w:rPr>
          <w:rFonts w:ascii="Times New Roman" w:hAnsi="Times New Roman" w:cs="Times New Roman"/>
          <w:sz w:val="24"/>
          <w:szCs w:val="20"/>
          <w:vertAlign w:val="superscript"/>
        </w:rPr>
        <w:t>nd</w:t>
      </w:r>
      <w:r w:rsidR="00085C23">
        <w:rPr>
          <w:rFonts w:ascii="Times New Roman" w:hAnsi="Times New Roman" w:cs="Times New Roman"/>
          <w:sz w:val="24"/>
          <w:szCs w:val="20"/>
        </w:rPr>
        <w:t xml:space="preserve"> degree burglary </w:t>
      </w:r>
      <w:r w:rsidR="00F7392D">
        <w:rPr>
          <w:rFonts w:ascii="Times New Roman" w:hAnsi="Times New Roman" w:cs="Times New Roman"/>
          <w:sz w:val="24"/>
          <w:szCs w:val="20"/>
        </w:rPr>
        <w:t xml:space="preserve">(F4) with a $2500 </w:t>
      </w:r>
      <w:r w:rsidR="00085C23">
        <w:rPr>
          <w:rFonts w:ascii="Times New Roman" w:hAnsi="Times New Roman" w:cs="Times New Roman"/>
          <w:sz w:val="24"/>
          <w:szCs w:val="20"/>
        </w:rPr>
        <w:t xml:space="preserve">bond.  He was also booked on </w:t>
      </w:r>
      <w:r w:rsidR="00AA1D44">
        <w:rPr>
          <w:rFonts w:ascii="Times New Roman" w:hAnsi="Times New Roman" w:cs="Times New Roman"/>
          <w:sz w:val="24"/>
          <w:szCs w:val="20"/>
        </w:rPr>
        <w:t xml:space="preserve">new </w:t>
      </w:r>
      <w:r w:rsidR="00085C23">
        <w:rPr>
          <w:rFonts w:ascii="Times New Roman" w:hAnsi="Times New Roman" w:cs="Times New Roman"/>
          <w:sz w:val="24"/>
          <w:szCs w:val="20"/>
        </w:rPr>
        <w:t>allegations</w:t>
      </w:r>
      <w:r w:rsidR="00AA1D44">
        <w:rPr>
          <w:rFonts w:ascii="Times New Roman" w:hAnsi="Times New Roman" w:cs="Times New Roman"/>
          <w:sz w:val="24"/>
          <w:szCs w:val="20"/>
        </w:rPr>
        <w:t xml:space="preserve"> with bond set at $3,500:</w:t>
      </w:r>
      <w:r w:rsidR="00085C23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74EC21F0" w14:textId="77777777" w:rsidR="00AA1D44" w:rsidRDefault="00AA1D44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3565B89" w14:textId="77777777" w:rsidR="00AA1D44" w:rsidRDefault="00AA1D44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085C23">
        <w:rPr>
          <w:rFonts w:ascii="Times New Roman" w:hAnsi="Times New Roman" w:cs="Times New Roman"/>
          <w:sz w:val="24"/>
          <w:szCs w:val="20"/>
        </w:rPr>
        <w:t>ossession of a dangerous weapon by previous offender (F5)</w:t>
      </w:r>
    </w:p>
    <w:p w14:paraId="48024E22" w14:textId="77777777" w:rsidR="00AA1D44" w:rsidRDefault="00AA1D44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</w:t>
      </w:r>
      <w:r w:rsidR="00085C23">
        <w:rPr>
          <w:rFonts w:ascii="Times New Roman" w:hAnsi="Times New Roman" w:cs="Times New Roman"/>
          <w:sz w:val="24"/>
          <w:szCs w:val="20"/>
        </w:rPr>
        <w:t>es</w:t>
      </w:r>
      <w:r>
        <w:rPr>
          <w:rFonts w:ascii="Times New Roman" w:hAnsi="Times New Roman" w:cs="Times New Roman"/>
          <w:sz w:val="24"/>
          <w:szCs w:val="20"/>
        </w:rPr>
        <w:t>is</w:t>
      </w:r>
      <w:r w:rsidR="00085C23">
        <w:rPr>
          <w:rFonts w:ascii="Times New Roman" w:hAnsi="Times New Roman" w:cs="Times New Roman"/>
          <w:sz w:val="24"/>
          <w:szCs w:val="20"/>
        </w:rPr>
        <w:t>ting arrest (M2)</w:t>
      </w:r>
    </w:p>
    <w:p w14:paraId="6FEF8F16" w14:textId="77777777" w:rsidR="00AA1D44" w:rsidRDefault="00AA1D44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</w:t>
      </w:r>
      <w:r w:rsidR="00085C23">
        <w:rPr>
          <w:rFonts w:ascii="Times New Roman" w:hAnsi="Times New Roman" w:cs="Times New Roman"/>
          <w:sz w:val="24"/>
          <w:szCs w:val="20"/>
        </w:rPr>
        <w:t>bstructing a peace officer (M2)</w:t>
      </w:r>
    </w:p>
    <w:p w14:paraId="4DC3393A" w14:textId="5E237405" w:rsidR="00AA1D44" w:rsidRDefault="00AA1D44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</w:t>
      </w:r>
      <w:r w:rsidR="00085C23">
        <w:rPr>
          <w:rFonts w:ascii="Times New Roman" w:hAnsi="Times New Roman" w:cs="Times New Roman"/>
          <w:sz w:val="24"/>
          <w:szCs w:val="20"/>
        </w:rPr>
        <w:t xml:space="preserve">ossession of drug paraphernalia  </w:t>
      </w:r>
    </w:p>
    <w:p w14:paraId="5B431AA9" w14:textId="77777777" w:rsidR="00AA1D44" w:rsidRDefault="00AA1D44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2C302D4" w14:textId="45D2D9EA" w:rsidR="008578F8" w:rsidRDefault="00085C23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He is still being held in the Larimer County Jail.</w:t>
      </w:r>
      <w:r w:rsidR="00AA1D44">
        <w:rPr>
          <w:rFonts w:ascii="Times New Roman" w:hAnsi="Times New Roman" w:cs="Times New Roman"/>
          <w:sz w:val="24"/>
          <w:szCs w:val="20"/>
        </w:rPr>
        <w:t xml:space="preserve">  A booking photo is attached.</w:t>
      </w:r>
    </w:p>
    <w:p w14:paraId="33FA8B50" w14:textId="2DBF5800" w:rsidR="00085C23" w:rsidRDefault="00085C23" w:rsidP="00857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40FBF69" w14:textId="5EC9C609" w:rsidR="0003406B" w:rsidRDefault="00085C23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While Isaac Cordova was trying to escape, officers encountered several other people inside the apartment, including a man </w:t>
      </w:r>
      <w:r w:rsidR="003A5D9E">
        <w:rPr>
          <w:rFonts w:ascii="Times New Roman" w:hAnsi="Times New Roman" w:cs="Times New Roman"/>
          <w:sz w:val="24"/>
          <w:szCs w:val="20"/>
        </w:rPr>
        <w:t xml:space="preserve">who approached and pointed </w:t>
      </w:r>
      <w:r>
        <w:rPr>
          <w:rFonts w:ascii="Times New Roman" w:hAnsi="Times New Roman" w:cs="Times New Roman"/>
          <w:sz w:val="24"/>
          <w:szCs w:val="20"/>
        </w:rPr>
        <w:t>a gun</w:t>
      </w:r>
      <w:r w:rsidR="003A5D9E">
        <w:rPr>
          <w:rFonts w:ascii="Times New Roman" w:hAnsi="Times New Roman" w:cs="Times New Roman"/>
          <w:sz w:val="24"/>
          <w:szCs w:val="20"/>
        </w:rPr>
        <w:t xml:space="preserve"> at police</w:t>
      </w:r>
      <w:r>
        <w:rPr>
          <w:rFonts w:ascii="Times New Roman" w:hAnsi="Times New Roman" w:cs="Times New Roman"/>
          <w:sz w:val="24"/>
          <w:szCs w:val="20"/>
        </w:rPr>
        <w:t>.</w:t>
      </w:r>
      <w:r w:rsidR="0046028C">
        <w:rPr>
          <w:rFonts w:ascii="Times New Roman" w:hAnsi="Times New Roman" w:cs="Times New Roman"/>
          <w:sz w:val="24"/>
          <w:szCs w:val="20"/>
        </w:rPr>
        <w:t xml:space="preserve">  </w:t>
      </w:r>
      <w:r w:rsidR="0003406B">
        <w:rPr>
          <w:rFonts w:ascii="Times New Roman" w:hAnsi="Times New Roman" w:cs="Times New Roman"/>
          <w:sz w:val="24"/>
          <w:szCs w:val="20"/>
        </w:rPr>
        <w:t xml:space="preserve">During the encounter, a Fort Collins Police officer fired his duty weapon, striking the armed man.  </w:t>
      </w:r>
      <w:r w:rsidR="00022698">
        <w:rPr>
          <w:rFonts w:ascii="Times New Roman" w:hAnsi="Times New Roman" w:cs="Times New Roman"/>
          <w:sz w:val="24"/>
          <w:szCs w:val="20"/>
        </w:rPr>
        <w:t>Officers provided first aid until medical crews arrived, and t</w:t>
      </w:r>
      <w:r w:rsidR="0003406B">
        <w:rPr>
          <w:rFonts w:ascii="Times New Roman" w:hAnsi="Times New Roman" w:cs="Times New Roman"/>
          <w:sz w:val="24"/>
          <w:szCs w:val="20"/>
        </w:rPr>
        <w:t xml:space="preserve">he man was transported to an area hospital for treatment of </w:t>
      </w:r>
      <w:r w:rsidR="00AA1D44">
        <w:rPr>
          <w:rFonts w:ascii="Times New Roman" w:hAnsi="Times New Roman" w:cs="Times New Roman"/>
          <w:sz w:val="24"/>
          <w:szCs w:val="20"/>
        </w:rPr>
        <w:t xml:space="preserve">his </w:t>
      </w:r>
      <w:r w:rsidR="0003406B">
        <w:rPr>
          <w:rFonts w:ascii="Times New Roman" w:hAnsi="Times New Roman" w:cs="Times New Roman"/>
          <w:sz w:val="24"/>
          <w:szCs w:val="20"/>
        </w:rPr>
        <w:t xml:space="preserve">injuries where he </w:t>
      </w:r>
      <w:r w:rsidR="00AA1D44">
        <w:rPr>
          <w:rFonts w:ascii="Times New Roman" w:hAnsi="Times New Roman" w:cs="Times New Roman"/>
          <w:sz w:val="24"/>
          <w:szCs w:val="20"/>
        </w:rPr>
        <w:t>is still receiving</w:t>
      </w:r>
      <w:r w:rsidR="00DD1F11">
        <w:rPr>
          <w:rFonts w:ascii="Times New Roman" w:hAnsi="Times New Roman" w:cs="Times New Roman"/>
          <w:sz w:val="24"/>
          <w:szCs w:val="20"/>
        </w:rPr>
        <w:t xml:space="preserve"> </w:t>
      </w:r>
      <w:r w:rsidR="0003406B">
        <w:rPr>
          <w:rFonts w:ascii="Times New Roman" w:hAnsi="Times New Roman" w:cs="Times New Roman"/>
          <w:sz w:val="24"/>
          <w:szCs w:val="20"/>
        </w:rPr>
        <w:t>treatment.  He was identified as Michael Steven Wayne Cordova (04/29/2004) of Fort Collins</w:t>
      </w:r>
      <w:r w:rsidR="007C4437">
        <w:rPr>
          <w:rFonts w:ascii="Times New Roman" w:hAnsi="Times New Roman" w:cs="Times New Roman"/>
          <w:sz w:val="24"/>
          <w:szCs w:val="20"/>
        </w:rPr>
        <w:t xml:space="preserve"> and is the son of Isaac Cordova.</w:t>
      </w:r>
      <w:r w:rsidR="003A5D9E">
        <w:rPr>
          <w:rFonts w:ascii="Times New Roman" w:hAnsi="Times New Roman" w:cs="Times New Roman"/>
          <w:sz w:val="24"/>
          <w:szCs w:val="20"/>
        </w:rPr>
        <w:t xml:space="preserve">  Isaac Cordova does not live in the apartment where this incident occurred.</w:t>
      </w:r>
    </w:p>
    <w:p w14:paraId="313A2EB1" w14:textId="201E080E" w:rsidR="007C4437" w:rsidRDefault="007C4437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B27CD10" w14:textId="032B0BC1" w:rsidR="007C4437" w:rsidRDefault="007C4437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CIRT investigators are seeking the following charges against Michael </w:t>
      </w:r>
      <w:r w:rsidR="00AA1D44">
        <w:rPr>
          <w:rFonts w:ascii="Times New Roman" w:hAnsi="Times New Roman" w:cs="Times New Roman"/>
          <w:sz w:val="24"/>
          <w:szCs w:val="20"/>
        </w:rPr>
        <w:t>Cordova,</w:t>
      </w:r>
      <w:r>
        <w:rPr>
          <w:rFonts w:ascii="Times New Roman" w:hAnsi="Times New Roman" w:cs="Times New Roman"/>
          <w:sz w:val="24"/>
          <w:szCs w:val="20"/>
        </w:rPr>
        <w:t xml:space="preserve"> and he will be booked into the Larimer County Jail when released from the hospital.</w:t>
      </w:r>
    </w:p>
    <w:p w14:paraId="2CA76FD5" w14:textId="77777777" w:rsidR="00022698" w:rsidRDefault="00022698" w:rsidP="007C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CFAE620" w14:textId="7DBF3D81" w:rsidR="007C4437" w:rsidRDefault="007C4437" w:rsidP="007C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2 counts attempted 1</w:t>
      </w:r>
      <w:r w:rsidRPr="00DE6F6D">
        <w:rPr>
          <w:rFonts w:ascii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0"/>
        </w:rPr>
        <w:t xml:space="preserve"> degree murder of a peace officer (F2)</w:t>
      </w:r>
    </w:p>
    <w:p w14:paraId="605B25AE" w14:textId="6808A287" w:rsidR="007C4437" w:rsidRDefault="007C4437" w:rsidP="007C4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 counts 1</w:t>
      </w:r>
      <w:r w:rsidRPr="00DE6F6D">
        <w:rPr>
          <w:rFonts w:ascii="Times New Roman" w:hAnsi="Times New Roman" w:cs="Times New Roman"/>
          <w:sz w:val="24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0"/>
        </w:rPr>
        <w:t xml:space="preserve"> degree assault on a peace officer (F</w:t>
      </w:r>
      <w:r w:rsidR="00446F0D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)</w:t>
      </w:r>
    </w:p>
    <w:p w14:paraId="294475A0" w14:textId="126874F4" w:rsidR="007C4437" w:rsidRDefault="007C4437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 counts felony menacing (F5)</w:t>
      </w:r>
    </w:p>
    <w:p w14:paraId="4C5B7DC5" w14:textId="05B80FD5" w:rsidR="00F5186D" w:rsidRDefault="00F5186D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5186D">
        <w:rPr>
          <w:rFonts w:ascii="Times New Roman" w:hAnsi="Times New Roman" w:cs="Times New Roman"/>
          <w:sz w:val="24"/>
          <w:szCs w:val="20"/>
        </w:rPr>
        <w:t>Mandatory Sentences for Violent Crimes</w:t>
      </w:r>
    </w:p>
    <w:p w14:paraId="1A8536D2" w14:textId="77777777" w:rsidR="00F7392D" w:rsidRDefault="00F7392D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56BF631" w14:textId="38A6AB86" w:rsidR="00F7392D" w:rsidRDefault="00F7392D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8</w:t>
      </w:r>
      <w:r w:rsidRPr="00F7392D">
        <w:rPr>
          <w:rFonts w:ascii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0"/>
        </w:rPr>
        <w:t xml:space="preserve"> Judicial District Critical Incident Response Team investigation is active and ongoing.  No further information will be released until the necessary follow-up has been completed and the case has been presented to the District Attorney.</w:t>
      </w:r>
    </w:p>
    <w:p w14:paraId="6D0EFD42" w14:textId="7316B50D" w:rsidR="00F7392D" w:rsidRDefault="00F7392D" w:rsidP="0003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6CCB2A38" w14:textId="20AEBF63" w:rsidR="00F7392D" w:rsidRDefault="00F7392D" w:rsidP="00F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7FE8">
        <w:rPr>
          <w:rFonts w:ascii="Times New Roman" w:hAnsi="Times New Roman"/>
          <w:sz w:val="24"/>
          <w:szCs w:val="24"/>
        </w:rPr>
        <w:t>The charges are merely an accusation, and the defendant</w:t>
      </w:r>
      <w:r>
        <w:rPr>
          <w:rFonts w:ascii="Times New Roman" w:hAnsi="Times New Roman"/>
          <w:sz w:val="24"/>
          <w:szCs w:val="24"/>
        </w:rPr>
        <w:t>s</w:t>
      </w:r>
      <w:r w:rsidRPr="00A77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A77FE8">
        <w:rPr>
          <w:rFonts w:ascii="Times New Roman" w:hAnsi="Times New Roman"/>
          <w:sz w:val="24"/>
          <w:szCs w:val="24"/>
        </w:rPr>
        <w:t xml:space="preserve"> presumed innocent until, and unless, proven guilty.</w:t>
      </w:r>
    </w:p>
    <w:p w14:paraId="6AF103D1" w14:textId="3B2C5460" w:rsidR="00804B3D" w:rsidRDefault="00804B3D" w:rsidP="00F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DACA2" w14:textId="0555BCC2" w:rsidR="00804B3D" w:rsidRDefault="00804B3D" w:rsidP="00F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original press release issued by Fort Collins Police Services on September 2, 2022 is available at </w:t>
      </w:r>
      <w:hyperlink r:id="rId10" w:history="1">
        <w:r w:rsidRPr="00365CF5">
          <w:rPr>
            <w:rStyle w:val="Hyperlink"/>
            <w:rFonts w:ascii="Times New Roman" w:hAnsi="Times New Roman"/>
            <w:sz w:val="24"/>
            <w:szCs w:val="24"/>
          </w:rPr>
          <w:t>https://www.fcgov.com/news/?id=8331</w:t>
        </w:r>
      </w:hyperlink>
    </w:p>
    <w:p w14:paraId="08F6637A" w14:textId="34613E64" w:rsidR="00EC3F51" w:rsidRDefault="00EC3F51" w:rsidP="00EC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###</w:t>
      </w:r>
      <w:r w:rsidR="00FB3E64">
        <w:rPr>
          <w:rFonts w:ascii="Times New Roman" w:hAnsi="Times New Roman" w:cs="Times New Roman"/>
          <w:sz w:val="24"/>
          <w:szCs w:val="20"/>
        </w:rPr>
        <w:t>CIRT</w:t>
      </w:r>
      <w:r>
        <w:rPr>
          <w:rFonts w:ascii="Times New Roman" w:hAnsi="Times New Roman" w:cs="Times New Roman"/>
          <w:sz w:val="24"/>
          <w:szCs w:val="20"/>
        </w:rPr>
        <w:t>###</w:t>
      </w:r>
    </w:p>
    <w:p w14:paraId="11A358E0" w14:textId="32274875" w:rsidR="00F7392D" w:rsidRDefault="00F5186D" w:rsidP="00F5186D">
      <w:pPr>
        <w:widowControl w:val="0"/>
        <w:tabs>
          <w:tab w:val="left" w:pos="2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14:paraId="711E7672" w14:textId="427A3EEC" w:rsidR="00F7392D" w:rsidRDefault="00F7392D" w:rsidP="00F73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2AB2785" w14:textId="0B17F9C1" w:rsidR="00ED5DDC" w:rsidRDefault="00ED5DDC" w:rsidP="00EC3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sectPr w:rsidR="00ED5DDC" w:rsidSect="00E73071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873F" w14:textId="77777777" w:rsidR="00F11EFB" w:rsidRDefault="00F11EFB" w:rsidP="00F7392D">
      <w:pPr>
        <w:spacing w:after="0" w:line="240" w:lineRule="auto"/>
      </w:pPr>
      <w:r>
        <w:separator/>
      </w:r>
    </w:p>
  </w:endnote>
  <w:endnote w:type="continuationSeparator" w:id="0">
    <w:p w14:paraId="4EAF9CCB" w14:textId="77777777" w:rsidR="00F11EFB" w:rsidRDefault="00F11EFB" w:rsidP="00F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766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0F00D" w14:textId="01BFD1EA" w:rsidR="00F7392D" w:rsidRDefault="00F73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9CDFF" w14:textId="77777777" w:rsidR="00F7392D" w:rsidRDefault="00F73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669E" w14:textId="77777777" w:rsidR="00F11EFB" w:rsidRDefault="00F11EFB" w:rsidP="00F7392D">
      <w:pPr>
        <w:spacing w:after="0" w:line="240" w:lineRule="auto"/>
      </w:pPr>
      <w:r>
        <w:separator/>
      </w:r>
    </w:p>
  </w:footnote>
  <w:footnote w:type="continuationSeparator" w:id="0">
    <w:p w14:paraId="2063D99F" w14:textId="77777777" w:rsidR="00F11EFB" w:rsidRDefault="00F11EFB" w:rsidP="00F73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97"/>
    <w:rsid w:val="00022698"/>
    <w:rsid w:val="0003283D"/>
    <w:rsid w:val="0003406B"/>
    <w:rsid w:val="00063087"/>
    <w:rsid w:val="00085C23"/>
    <w:rsid w:val="000C1758"/>
    <w:rsid w:val="000D1A0E"/>
    <w:rsid w:val="00103690"/>
    <w:rsid w:val="001B1D73"/>
    <w:rsid w:val="001C14AE"/>
    <w:rsid w:val="001C77D8"/>
    <w:rsid w:val="001D6BD9"/>
    <w:rsid w:val="00216E3A"/>
    <w:rsid w:val="00245972"/>
    <w:rsid w:val="002640B0"/>
    <w:rsid w:val="0028182C"/>
    <w:rsid w:val="002C0CDA"/>
    <w:rsid w:val="00300891"/>
    <w:rsid w:val="00326508"/>
    <w:rsid w:val="0034771F"/>
    <w:rsid w:val="003820BA"/>
    <w:rsid w:val="003828F1"/>
    <w:rsid w:val="003A1E7C"/>
    <w:rsid w:val="003A5D9E"/>
    <w:rsid w:val="003B4F40"/>
    <w:rsid w:val="003C00FA"/>
    <w:rsid w:val="003F5603"/>
    <w:rsid w:val="00421356"/>
    <w:rsid w:val="004275D5"/>
    <w:rsid w:val="00446F0D"/>
    <w:rsid w:val="0046028C"/>
    <w:rsid w:val="00460C26"/>
    <w:rsid w:val="004A51A7"/>
    <w:rsid w:val="004A6756"/>
    <w:rsid w:val="004F12AB"/>
    <w:rsid w:val="004F4DE1"/>
    <w:rsid w:val="005023D3"/>
    <w:rsid w:val="005600E2"/>
    <w:rsid w:val="00571E24"/>
    <w:rsid w:val="00587C97"/>
    <w:rsid w:val="005918F2"/>
    <w:rsid w:val="005B457A"/>
    <w:rsid w:val="005B60AC"/>
    <w:rsid w:val="005D0958"/>
    <w:rsid w:val="005E26DF"/>
    <w:rsid w:val="0060420C"/>
    <w:rsid w:val="006105A4"/>
    <w:rsid w:val="006C092A"/>
    <w:rsid w:val="006D6F6A"/>
    <w:rsid w:val="00772B11"/>
    <w:rsid w:val="007B105D"/>
    <w:rsid w:val="007C4437"/>
    <w:rsid w:val="007C45A1"/>
    <w:rsid w:val="007D7C58"/>
    <w:rsid w:val="00804B3D"/>
    <w:rsid w:val="0082253C"/>
    <w:rsid w:val="008371AB"/>
    <w:rsid w:val="008578F8"/>
    <w:rsid w:val="00871E8E"/>
    <w:rsid w:val="008C10FA"/>
    <w:rsid w:val="008E33B4"/>
    <w:rsid w:val="008F0E63"/>
    <w:rsid w:val="008F0E66"/>
    <w:rsid w:val="00900549"/>
    <w:rsid w:val="009A033F"/>
    <w:rsid w:val="009C37B7"/>
    <w:rsid w:val="009F088F"/>
    <w:rsid w:val="00A406FA"/>
    <w:rsid w:val="00A43F2C"/>
    <w:rsid w:val="00AA1D44"/>
    <w:rsid w:val="00AB1ACD"/>
    <w:rsid w:val="00B044FD"/>
    <w:rsid w:val="00B45AA8"/>
    <w:rsid w:val="00BC6B84"/>
    <w:rsid w:val="00BD60F9"/>
    <w:rsid w:val="00BD7572"/>
    <w:rsid w:val="00BE3B21"/>
    <w:rsid w:val="00BF5B9C"/>
    <w:rsid w:val="00C11973"/>
    <w:rsid w:val="00C273A1"/>
    <w:rsid w:val="00C83BF8"/>
    <w:rsid w:val="00CA2973"/>
    <w:rsid w:val="00CC3960"/>
    <w:rsid w:val="00CC697A"/>
    <w:rsid w:val="00D02208"/>
    <w:rsid w:val="00D061E8"/>
    <w:rsid w:val="00D27AE6"/>
    <w:rsid w:val="00D345E2"/>
    <w:rsid w:val="00D45AAC"/>
    <w:rsid w:val="00D53BB9"/>
    <w:rsid w:val="00D73D5B"/>
    <w:rsid w:val="00D76587"/>
    <w:rsid w:val="00DA367B"/>
    <w:rsid w:val="00DB131B"/>
    <w:rsid w:val="00DD1F11"/>
    <w:rsid w:val="00DE6F6D"/>
    <w:rsid w:val="00E73071"/>
    <w:rsid w:val="00E77EC2"/>
    <w:rsid w:val="00EA4B5E"/>
    <w:rsid w:val="00EC3F51"/>
    <w:rsid w:val="00ED5DDC"/>
    <w:rsid w:val="00F11497"/>
    <w:rsid w:val="00F11EFB"/>
    <w:rsid w:val="00F15CCF"/>
    <w:rsid w:val="00F5186D"/>
    <w:rsid w:val="00F5311B"/>
    <w:rsid w:val="00F6094C"/>
    <w:rsid w:val="00F7392D"/>
    <w:rsid w:val="00F75B4E"/>
    <w:rsid w:val="00FB3E64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A45DB"/>
  <w15:docId w15:val="{6ADA79F8-D471-4B65-9D1F-662D21F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F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918F2"/>
  </w:style>
  <w:style w:type="character" w:styleId="Hyperlink">
    <w:name w:val="Hyperlink"/>
    <w:basedOn w:val="DefaultParagraphFont"/>
    <w:uiPriority w:val="99"/>
    <w:unhideWhenUsed/>
    <w:rsid w:val="004F4D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D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2D"/>
  </w:style>
  <w:style w:type="paragraph" w:styleId="Footer">
    <w:name w:val="footer"/>
    <w:basedOn w:val="Normal"/>
    <w:link w:val="FooterChar"/>
    <w:uiPriority w:val="99"/>
    <w:unhideWhenUsed/>
    <w:rsid w:val="00F73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2D"/>
  </w:style>
  <w:style w:type="character" w:styleId="FollowedHyperlink">
    <w:name w:val="FollowedHyperlink"/>
    <w:basedOn w:val="DefaultParagraphFont"/>
    <w:uiPriority w:val="99"/>
    <w:semiHidden/>
    <w:unhideWhenUsed/>
    <w:rsid w:val="00804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fcgov.com/news/?id=833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eriff-press-release@co.larimer.co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dw\Desktop\2015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Media Release Template.dotx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David</dc:creator>
  <dc:description>Document was created by Solid Converter PDF Professional</dc:description>
  <cp:lastModifiedBy>Jodi L Lacey</cp:lastModifiedBy>
  <cp:revision>2</cp:revision>
  <cp:lastPrinted>2020-01-30T16:56:00Z</cp:lastPrinted>
  <dcterms:created xsi:type="dcterms:W3CDTF">2022-09-12T21:37:00Z</dcterms:created>
  <dcterms:modified xsi:type="dcterms:W3CDTF">2022-09-12T21:37:00Z</dcterms:modified>
</cp:coreProperties>
</file>